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24" w:rsidRPr="00CE0024" w:rsidRDefault="00CE0024" w:rsidP="00CE0024">
      <w:pPr>
        <w:jc w:val="center"/>
        <w:rPr>
          <w:b/>
          <w:sz w:val="26"/>
          <w:szCs w:val="26"/>
        </w:rPr>
      </w:pPr>
      <w:r w:rsidRPr="00CE0024">
        <w:rPr>
          <w:b/>
          <w:noProof/>
          <w:sz w:val="26"/>
          <w:szCs w:val="26"/>
        </w:rPr>
        <w:drawing>
          <wp:inline distT="0" distB="0" distL="0" distR="0">
            <wp:extent cx="552450" cy="7143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CE0024" w:rsidRPr="00CE0024" w:rsidRDefault="00CE0024" w:rsidP="00CE0024">
      <w:pPr>
        <w:autoSpaceDE w:val="0"/>
        <w:autoSpaceDN w:val="0"/>
        <w:adjustRightInd w:val="0"/>
        <w:jc w:val="right"/>
        <w:rPr>
          <w:b/>
          <w:bCs/>
          <w:sz w:val="26"/>
          <w:szCs w:val="26"/>
        </w:rPr>
      </w:pPr>
    </w:p>
    <w:p w:rsidR="00CE0024" w:rsidRPr="00CE0024" w:rsidRDefault="00CE0024" w:rsidP="00CE0024">
      <w:pPr>
        <w:autoSpaceDE w:val="0"/>
        <w:autoSpaceDN w:val="0"/>
        <w:adjustRightInd w:val="0"/>
        <w:jc w:val="center"/>
        <w:rPr>
          <w:b/>
          <w:bCs/>
          <w:sz w:val="26"/>
          <w:szCs w:val="26"/>
        </w:rPr>
      </w:pPr>
      <w:r w:rsidRPr="00CE0024">
        <w:rPr>
          <w:b/>
          <w:bCs/>
          <w:sz w:val="26"/>
          <w:szCs w:val="26"/>
        </w:rPr>
        <w:t>АДМИНИСТРАЦИЯ УСТЬ-КУБИНСКОГО</w:t>
      </w:r>
    </w:p>
    <w:p w:rsidR="00CE0024" w:rsidRPr="00CE0024" w:rsidRDefault="00CE0024" w:rsidP="00CE0024">
      <w:pPr>
        <w:autoSpaceDE w:val="0"/>
        <w:autoSpaceDN w:val="0"/>
        <w:adjustRightInd w:val="0"/>
        <w:jc w:val="center"/>
        <w:rPr>
          <w:b/>
          <w:bCs/>
          <w:sz w:val="26"/>
          <w:szCs w:val="26"/>
        </w:rPr>
      </w:pPr>
      <w:r w:rsidRPr="00CE0024">
        <w:rPr>
          <w:b/>
          <w:bCs/>
          <w:sz w:val="26"/>
          <w:szCs w:val="26"/>
        </w:rPr>
        <w:t>МУНИЦИПАЛЬНОГО РАЙОНА</w:t>
      </w:r>
    </w:p>
    <w:p w:rsidR="00CE0024" w:rsidRPr="00CE0024" w:rsidRDefault="00CE0024" w:rsidP="00CE0024">
      <w:pPr>
        <w:autoSpaceDE w:val="0"/>
        <w:autoSpaceDN w:val="0"/>
        <w:adjustRightInd w:val="0"/>
        <w:jc w:val="center"/>
        <w:rPr>
          <w:b/>
          <w:bCs/>
          <w:sz w:val="26"/>
          <w:szCs w:val="26"/>
        </w:rPr>
      </w:pPr>
    </w:p>
    <w:p w:rsidR="00CE0024" w:rsidRPr="00CE0024" w:rsidRDefault="00CE0024" w:rsidP="00CE0024">
      <w:pPr>
        <w:autoSpaceDE w:val="0"/>
        <w:autoSpaceDN w:val="0"/>
        <w:adjustRightInd w:val="0"/>
        <w:jc w:val="center"/>
        <w:rPr>
          <w:b/>
          <w:bCs/>
          <w:sz w:val="26"/>
          <w:szCs w:val="26"/>
        </w:rPr>
      </w:pPr>
      <w:r w:rsidRPr="00CE0024">
        <w:rPr>
          <w:b/>
          <w:bCs/>
          <w:sz w:val="26"/>
          <w:szCs w:val="26"/>
        </w:rPr>
        <w:t>ПОСТАНОВЛЕНИЕ</w:t>
      </w:r>
    </w:p>
    <w:p w:rsidR="00CE0024" w:rsidRPr="00CE0024" w:rsidRDefault="00CE0024" w:rsidP="00CE0024">
      <w:pPr>
        <w:autoSpaceDE w:val="0"/>
        <w:autoSpaceDN w:val="0"/>
        <w:adjustRightInd w:val="0"/>
        <w:jc w:val="center"/>
        <w:rPr>
          <w:b/>
          <w:bCs/>
          <w:sz w:val="26"/>
          <w:szCs w:val="26"/>
        </w:rPr>
      </w:pPr>
    </w:p>
    <w:p w:rsidR="00CE0024" w:rsidRPr="00CE0024" w:rsidRDefault="00CE0024" w:rsidP="00CE0024">
      <w:pPr>
        <w:tabs>
          <w:tab w:val="left" w:pos="0"/>
        </w:tabs>
        <w:autoSpaceDE w:val="0"/>
        <w:autoSpaceDN w:val="0"/>
        <w:adjustRightInd w:val="0"/>
        <w:jc w:val="center"/>
        <w:rPr>
          <w:bCs/>
          <w:sz w:val="26"/>
          <w:szCs w:val="26"/>
        </w:rPr>
      </w:pPr>
      <w:r w:rsidRPr="00CE0024">
        <w:rPr>
          <w:bCs/>
          <w:sz w:val="26"/>
          <w:szCs w:val="26"/>
        </w:rPr>
        <w:t>с. Устье</w:t>
      </w:r>
    </w:p>
    <w:p w:rsidR="00CE0024" w:rsidRPr="00CE0024" w:rsidRDefault="00CE0024" w:rsidP="00CE0024">
      <w:pPr>
        <w:autoSpaceDE w:val="0"/>
        <w:autoSpaceDN w:val="0"/>
        <w:adjustRightInd w:val="0"/>
        <w:jc w:val="center"/>
        <w:rPr>
          <w:b/>
          <w:bCs/>
          <w:sz w:val="26"/>
          <w:szCs w:val="26"/>
        </w:rPr>
      </w:pPr>
    </w:p>
    <w:p w:rsidR="00CE0024" w:rsidRPr="00CE0024" w:rsidRDefault="00CE0024" w:rsidP="00CE0024">
      <w:pPr>
        <w:tabs>
          <w:tab w:val="left" w:pos="5145"/>
          <w:tab w:val="left" w:pos="7920"/>
        </w:tabs>
        <w:autoSpaceDE w:val="0"/>
        <w:autoSpaceDN w:val="0"/>
        <w:adjustRightInd w:val="0"/>
        <w:rPr>
          <w:sz w:val="26"/>
          <w:szCs w:val="26"/>
        </w:rPr>
      </w:pPr>
      <w:r>
        <w:rPr>
          <w:sz w:val="26"/>
          <w:szCs w:val="26"/>
        </w:rPr>
        <w:t>от 19.09.2019                                                                                               № 889</w:t>
      </w:r>
      <w:r w:rsidRPr="00CE0024">
        <w:rPr>
          <w:sz w:val="26"/>
          <w:szCs w:val="26"/>
        </w:rPr>
        <w:t xml:space="preserve">                                                                  </w:t>
      </w:r>
      <w:r>
        <w:rPr>
          <w:sz w:val="26"/>
          <w:szCs w:val="26"/>
        </w:rPr>
        <w:t xml:space="preserve">                           </w:t>
      </w:r>
      <w:r w:rsidRPr="00CE0024">
        <w:rPr>
          <w:sz w:val="26"/>
          <w:szCs w:val="26"/>
        </w:rPr>
        <w:t xml:space="preserve">                                                                                                                                                                                 </w:t>
      </w:r>
    </w:p>
    <w:p w:rsidR="00CE0024" w:rsidRPr="00CE0024" w:rsidRDefault="00CE0024" w:rsidP="00CE0024">
      <w:pPr>
        <w:tabs>
          <w:tab w:val="left" w:pos="7920"/>
        </w:tabs>
        <w:autoSpaceDE w:val="0"/>
        <w:autoSpaceDN w:val="0"/>
        <w:adjustRightInd w:val="0"/>
        <w:rPr>
          <w:sz w:val="26"/>
          <w:szCs w:val="26"/>
        </w:rPr>
      </w:pPr>
    </w:p>
    <w:p w:rsidR="00CE0024" w:rsidRPr="00CE0024" w:rsidRDefault="00CE0024" w:rsidP="00CE0024">
      <w:pPr>
        <w:tabs>
          <w:tab w:val="left" w:pos="7920"/>
        </w:tabs>
        <w:autoSpaceDE w:val="0"/>
        <w:autoSpaceDN w:val="0"/>
        <w:adjustRightInd w:val="0"/>
        <w:jc w:val="center"/>
        <w:rPr>
          <w:sz w:val="26"/>
          <w:szCs w:val="26"/>
        </w:rPr>
      </w:pPr>
      <w:r w:rsidRPr="00CE0024">
        <w:rPr>
          <w:sz w:val="26"/>
          <w:szCs w:val="26"/>
        </w:rPr>
        <w:t xml:space="preserve">О внесении изменений  в постановление администрации района </w:t>
      </w:r>
    </w:p>
    <w:p w:rsidR="00CE0024" w:rsidRPr="00CE0024" w:rsidRDefault="00CE0024" w:rsidP="00CE0024">
      <w:pPr>
        <w:tabs>
          <w:tab w:val="left" w:pos="7920"/>
        </w:tabs>
        <w:autoSpaceDE w:val="0"/>
        <w:autoSpaceDN w:val="0"/>
        <w:adjustRightInd w:val="0"/>
        <w:jc w:val="center"/>
        <w:rPr>
          <w:sz w:val="26"/>
          <w:szCs w:val="26"/>
        </w:rPr>
      </w:pPr>
      <w:r>
        <w:rPr>
          <w:sz w:val="26"/>
          <w:szCs w:val="26"/>
        </w:rPr>
        <w:t xml:space="preserve">от </w:t>
      </w:r>
      <w:r w:rsidRPr="00CE0024">
        <w:rPr>
          <w:sz w:val="26"/>
          <w:szCs w:val="26"/>
        </w:rPr>
        <w:t xml:space="preserve">1 июня 2017 года  №537 «Об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CE0024">
        <w:rPr>
          <w:sz w:val="26"/>
          <w:szCs w:val="26"/>
        </w:rPr>
        <w:t>осуществлению</w:t>
      </w:r>
      <w:proofErr w:type="gramEnd"/>
      <w:r w:rsidRPr="00CE0024">
        <w:rPr>
          <w:sz w:val="26"/>
          <w:szCs w:val="26"/>
        </w:rPr>
        <w:t xml:space="preserve"> которого наделены органы местного самоуправления Вологодской области»</w:t>
      </w:r>
    </w:p>
    <w:p w:rsidR="00CE0024" w:rsidRPr="00CE0024" w:rsidRDefault="00CE0024" w:rsidP="00CE0024">
      <w:pPr>
        <w:jc w:val="center"/>
        <w:rPr>
          <w:b/>
          <w:sz w:val="26"/>
          <w:szCs w:val="26"/>
        </w:rPr>
      </w:pPr>
    </w:p>
    <w:p w:rsidR="00CE0024" w:rsidRPr="00CE0024" w:rsidRDefault="00CE0024" w:rsidP="00CE0024">
      <w:pPr>
        <w:tabs>
          <w:tab w:val="left" w:pos="7920"/>
        </w:tabs>
        <w:autoSpaceDE w:val="0"/>
        <w:autoSpaceDN w:val="0"/>
        <w:adjustRightInd w:val="0"/>
        <w:jc w:val="both"/>
        <w:rPr>
          <w:sz w:val="26"/>
          <w:szCs w:val="26"/>
        </w:rPr>
      </w:pPr>
      <w:r w:rsidRPr="00CE0024">
        <w:rPr>
          <w:sz w:val="26"/>
          <w:szCs w:val="26"/>
        </w:rPr>
        <w:t xml:space="preserve">          В соответствии с Федеральными законами от 6 октября 2003 года </w:t>
      </w:r>
      <w:hyperlink r:id="rId5" w:history="1">
        <w:r w:rsidRPr="00CE0024">
          <w:rPr>
            <w:sz w:val="26"/>
            <w:szCs w:val="26"/>
          </w:rPr>
          <w:t>N 131-ФЗ</w:t>
        </w:r>
      </w:hyperlink>
      <w:r w:rsidRPr="00CE0024">
        <w:rPr>
          <w:sz w:val="26"/>
          <w:szCs w:val="26"/>
        </w:rPr>
        <w:t xml:space="preserve"> "Об общих принципах организации местного самоуправления в Российской Федерации", от 26 декабря 2008 года </w:t>
      </w:r>
      <w:hyperlink r:id="rId6" w:history="1">
        <w:r w:rsidRPr="00CE0024">
          <w:rPr>
            <w:sz w:val="26"/>
            <w:szCs w:val="26"/>
          </w:rPr>
          <w:t>N 294-ФЗ</w:t>
        </w:r>
      </w:hyperlink>
      <w:r w:rsidRPr="00CE0024">
        <w:rPr>
          <w:sz w:val="26"/>
          <w:szCs w:val="26"/>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7" w:history="1">
        <w:r w:rsidRPr="00CE0024">
          <w:rPr>
            <w:sz w:val="26"/>
            <w:szCs w:val="26"/>
          </w:rPr>
          <w:t>ст. 43</w:t>
        </w:r>
      </w:hyperlink>
      <w:r w:rsidRPr="00CE0024">
        <w:rPr>
          <w:sz w:val="26"/>
          <w:szCs w:val="26"/>
        </w:rPr>
        <w:t xml:space="preserve"> Устава района администрация района</w:t>
      </w:r>
    </w:p>
    <w:p w:rsidR="00CE0024" w:rsidRPr="00CE0024" w:rsidRDefault="00CE0024" w:rsidP="00CE002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CE0024">
        <w:rPr>
          <w:rFonts w:eastAsiaTheme="minorEastAsia"/>
          <w:b/>
          <w:sz w:val="26"/>
          <w:szCs w:val="26"/>
        </w:rPr>
        <w:t>ПОСТАНОВЛЯЕТ:</w:t>
      </w:r>
    </w:p>
    <w:p w:rsidR="00CE0024" w:rsidRPr="00CE0024" w:rsidRDefault="00CE0024" w:rsidP="00CE00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CE0024">
        <w:rPr>
          <w:rFonts w:eastAsiaTheme="minorEastAsia"/>
          <w:sz w:val="26"/>
          <w:szCs w:val="26"/>
        </w:rPr>
        <w:t xml:space="preserve">1. Внести </w:t>
      </w:r>
      <w:r w:rsidRPr="00CE0024">
        <w:rPr>
          <w:sz w:val="26"/>
          <w:szCs w:val="26"/>
        </w:rPr>
        <w:t>в административный регламент по</w:t>
      </w:r>
      <w:r w:rsidRPr="00CE0024">
        <w:rPr>
          <w:b/>
          <w:sz w:val="26"/>
          <w:szCs w:val="26"/>
        </w:rPr>
        <w:t xml:space="preserve"> </w:t>
      </w:r>
      <w:r w:rsidRPr="00CE0024">
        <w:rPr>
          <w:rStyle w:val="30"/>
          <w:b w:val="0"/>
          <w:szCs w:val="26"/>
        </w:rPr>
        <w:t xml:space="preserve">исполнения государственной функции по осуществлению регионального государственного экологического надзора (в части </w:t>
      </w:r>
      <w:r w:rsidRPr="00CE0024">
        <w:rPr>
          <w:sz w:val="26"/>
          <w:szCs w:val="26"/>
        </w:rPr>
        <w:t xml:space="preserve">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w:t>
      </w:r>
      <w:r w:rsidRPr="00CE0024">
        <w:rPr>
          <w:sz w:val="26"/>
          <w:szCs w:val="26"/>
        </w:rPr>
        <w:lastRenderedPageBreak/>
        <w:t>уполномоченным в сфере охраны окружающей среды, полномочиями</w:t>
      </w:r>
      <w:r>
        <w:rPr>
          <w:sz w:val="26"/>
          <w:szCs w:val="26"/>
        </w:rPr>
        <w:t>,</w:t>
      </w:r>
      <w:r w:rsidRPr="00CE0024">
        <w:rPr>
          <w:sz w:val="26"/>
          <w:szCs w:val="26"/>
        </w:rPr>
        <w:t xml:space="preserve"> по </w:t>
      </w:r>
      <w:proofErr w:type="gramStart"/>
      <w:r w:rsidRPr="00CE0024">
        <w:rPr>
          <w:sz w:val="26"/>
          <w:szCs w:val="26"/>
        </w:rPr>
        <w:t>осуществлению</w:t>
      </w:r>
      <w:proofErr w:type="gramEnd"/>
      <w:r w:rsidRPr="00CE0024">
        <w:rPr>
          <w:sz w:val="26"/>
          <w:szCs w:val="26"/>
        </w:rPr>
        <w:t xml:space="preserve"> которого наделены органы местного самоуправления Вологодской области</w:t>
      </w:r>
      <w:r w:rsidRPr="00CE0024">
        <w:rPr>
          <w:rFonts w:eastAsiaTheme="minorEastAsia"/>
          <w:sz w:val="26"/>
          <w:szCs w:val="26"/>
        </w:rPr>
        <w:t>,</w:t>
      </w:r>
      <w:r w:rsidRPr="00CE0024">
        <w:rPr>
          <w:rStyle w:val="30"/>
          <w:b w:val="0"/>
          <w:szCs w:val="26"/>
        </w:rPr>
        <w:t xml:space="preserve"> </w:t>
      </w:r>
      <w:proofErr w:type="gramStart"/>
      <w:r w:rsidRPr="00CE0024">
        <w:rPr>
          <w:rStyle w:val="30"/>
          <w:b w:val="0"/>
          <w:szCs w:val="26"/>
        </w:rPr>
        <w:t>утвержденный</w:t>
      </w:r>
      <w:proofErr w:type="gramEnd"/>
      <w:r w:rsidRPr="00CE0024">
        <w:rPr>
          <w:rStyle w:val="30"/>
          <w:b w:val="0"/>
          <w:szCs w:val="26"/>
        </w:rPr>
        <w:t xml:space="preserve"> постановлением администрации района </w:t>
      </w:r>
      <w:r w:rsidRPr="00CE0024">
        <w:rPr>
          <w:rFonts w:eastAsiaTheme="minorEastAsia"/>
          <w:sz w:val="26"/>
          <w:szCs w:val="26"/>
        </w:rPr>
        <w:t xml:space="preserve">от 1 июня 2017 года № 537 </w:t>
      </w:r>
      <w:r w:rsidRPr="00CE0024">
        <w:rPr>
          <w:sz w:val="26"/>
          <w:szCs w:val="26"/>
        </w:rPr>
        <w:t>«Об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w:t>
      </w:r>
      <w:r>
        <w:rPr>
          <w:sz w:val="26"/>
          <w:szCs w:val="26"/>
        </w:rPr>
        <w:t>,</w:t>
      </w:r>
      <w:r w:rsidRPr="00CE0024">
        <w:rPr>
          <w:sz w:val="26"/>
          <w:szCs w:val="26"/>
        </w:rPr>
        <w:t xml:space="preserve"> по </w:t>
      </w:r>
      <w:proofErr w:type="gramStart"/>
      <w:r w:rsidRPr="00CE0024">
        <w:rPr>
          <w:sz w:val="26"/>
          <w:szCs w:val="26"/>
        </w:rPr>
        <w:t>осуществлению</w:t>
      </w:r>
      <w:proofErr w:type="gramEnd"/>
      <w:r w:rsidRPr="00CE0024">
        <w:rPr>
          <w:sz w:val="26"/>
          <w:szCs w:val="26"/>
        </w:rPr>
        <w:t xml:space="preserve"> которого наделены органы местного самоуправления Вологодской области»</w:t>
      </w:r>
      <w:r w:rsidRPr="00CE0024">
        <w:rPr>
          <w:rFonts w:eastAsiaTheme="minorEastAsia"/>
          <w:sz w:val="26"/>
          <w:szCs w:val="26"/>
        </w:rPr>
        <w:t xml:space="preserve">   следующие изменения:</w:t>
      </w:r>
    </w:p>
    <w:p w:rsidR="00CE0024" w:rsidRPr="00CE0024" w:rsidRDefault="00CE0024" w:rsidP="00CE00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CE0024">
        <w:rPr>
          <w:rFonts w:eastAsiaTheme="minorEastAsia"/>
          <w:sz w:val="26"/>
          <w:szCs w:val="26"/>
        </w:rPr>
        <w:tab/>
        <w:t xml:space="preserve">1.1. </w:t>
      </w:r>
      <w:r w:rsidRPr="00CE0024">
        <w:rPr>
          <w:sz w:val="26"/>
          <w:szCs w:val="26"/>
        </w:rPr>
        <w:t>В пункте 1.4 регламента</w:t>
      </w:r>
      <w:r>
        <w:rPr>
          <w:sz w:val="26"/>
          <w:szCs w:val="26"/>
        </w:rPr>
        <w:t xml:space="preserve"> </w:t>
      </w:r>
      <w:r w:rsidRPr="00CE0024">
        <w:rPr>
          <w:sz w:val="26"/>
          <w:szCs w:val="26"/>
        </w:rPr>
        <w:t xml:space="preserve">слова «Федеральным законом от 15 апреля 1998 года № 66-ФЗ «О садоводческих, огороднических и дачных некоммерческих </w:t>
      </w:r>
      <w:r>
        <w:rPr>
          <w:sz w:val="26"/>
          <w:szCs w:val="26"/>
        </w:rPr>
        <w:t>объединениях граждан» исключить.</w:t>
      </w:r>
    </w:p>
    <w:p w:rsidR="00CE0024" w:rsidRPr="00CE0024" w:rsidRDefault="00CE0024" w:rsidP="00CE00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CE0024">
        <w:rPr>
          <w:rFonts w:eastAsiaTheme="minorEastAsia"/>
          <w:sz w:val="26"/>
          <w:szCs w:val="26"/>
        </w:rPr>
        <w:tab/>
        <w:t>1.2.</w:t>
      </w:r>
      <w:r w:rsidRPr="00CE0024">
        <w:rPr>
          <w:sz w:val="26"/>
          <w:szCs w:val="26"/>
        </w:rPr>
        <w:t>Пункты 3.2, 3,3 регламента изложить в следующей редакции:</w:t>
      </w:r>
    </w:p>
    <w:p w:rsidR="00CE0024" w:rsidRPr="00CE0024" w:rsidRDefault="00CE0024" w:rsidP="00CE0024">
      <w:pPr>
        <w:pStyle w:val="ConsPlusNormal"/>
        <w:outlineLvl w:val="2"/>
        <w:rPr>
          <w:sz w:val="26"/>
          <w:szCs w:val="26"/>
        </w:rPr>
      </w:pPr>
      <w:r w:rsidRPr="00CE0024">
        <w:rPr>
          <w:sz w:val="26"/>
          <w:szCs w:val="26"/>
        </w:rPr>
        <w:t>«3.2. Организация плановой (выездной, документарной) проверки</w:t>
      </w:r>
    </w:p>
    <w:p w:rsidR="00CE0024" w:rsidRPr="00CE0024" w:rsidRDefault="00CE0024" w:rsidP="00CE0024">
      <w:pPr>
        <w:pStyle w:val="ConsPlusNormal"/>
        <w:ind w:firstLine="540"/>
        <w:jc w:val="both"/>
        <w:rPr>
          <w:sz w:val="26"/>
          <w:szCs w:val="26"/>
        </w:rPr>
      </w:pPr>
      <w:bookmarkStart w:id="0" w:name="Par342"/>
      <w:bookmarkEnd w:id="0"/>
      <w:r w:rsidRPr="00CE0024">
        <w:rPr>
          <w:sz w:val="26"/>
          <w:szCs w:val="26"/>
        </w:rPr>
        <w:t>3.2.1. Разработка ежегодного плана проведения плановых проверок.</w:t>
      </w:r>
    </w:p>
    <w:p w:rsidR="00CE0024" w:rsidRPr="00CE0024" w:rsidRDefault="00CE0024" w:rsidP="00CE0024">
      <w:pPr>
        <w:pStyle w:val="ConsPlusNormal"/>
        <w:ind w:firstLine="540"/>
        <w:jc w:val="both"/>
        <w:rPr>
          <w:sz w:val="26"/>
          <w:szCs w:val="26"/>
        </w:rPr>
      </w:pPr>
      <w:r w:rsidRPr="00CE0024">
        <w:rPr>
          <w:sz w:val="26"/>
          <w:szCs w:val="26"/>
        </w:rPr>
        <w:t>3.2.1.1. Основанием для включения плановой проверки в ежегодный план проведения плановых проверок (далее - план проверок) является истечение трех лет со дня:</w:t>
      </w:r>
    </w:p>
    <w:p w:rsidR="00CE0024" w:rsidRPr="00CE0024" w:rsidRDefault="00CE0024" w:rsidP="00CE0024">
      <w:pPr>
        <w:pStyle w:val="ConsPlusNormal"/>
        <w:ind w:firstLine="540"/>
        <w:jc w:val="both"/>
        <w:rPr>
          <w:sz w:val="26"/>
          <w:szCs w:val="26"/>
        </w:rPr>
      </w:pPr>
      <w:r w:rsidRPr="00CE0024">
        <w:rPr>
          <w:sz w:val="26"/>
          <w:szCs w:val="26"/>
        </w:rPr>
        <w:t>1) государственной регистрации юридического лица, индивидуального предпринимателя;</w:t>
      </w:r>
    </w:p>
    <w:p w:rsidR="00CE0024" w:rsidRPr="00CE0024" w:rsidRDefault="00CE0024" w:rsidP="00CE0024">
      <w:pPr>
        <w:pStyle w:val="ConsPlusNormal"/>
        <w:ind w:firstLine="540"/>
        <w:jc w:val="both"/>
        <w:rPr>
          <w:sz w:val="26"/>
          <w:szCs w:val="26"/>
        </w:rPr>
      </w:pPr>
      <w:r w:rsidRPr="00CE0024">
        <w:rPr>
          <w:sz w:val="26"/>
          <w:szCs w:val="26"/>
        </w:rPr>
        <w:t>2) окончания проведения последней плановой проверки юридического лица, индивидуального предпринимателя;</w:t>
      </w:r>
    </w:p>
    <w:p w:rsidR="00CE0024" w:rsidRPr="00CE0024" w:rsidRDefault="00CE0024" w:rsidP="00CE0024">
      <w:pPr>
        <w:pStyle w:val="ConsPlusNormal"/>
        <w:ind w:firstLine="540"/>
        <w:jc w:val="both"/>
        <w:rPr>
          <w:sz w:val="26"/>
          <w:szCs w:val="26"/>
        </w:rPr>
      </w:pPr>
      <w:r w:rsidRPr="00CE0024">
        <w:rPr>
          <w:sz w:val="26"/>
          <w:szCs w:val="26"/>
        </w:rPr>
        <w:t>3) начала осуществления юридическим лицом, индивидуальным предпринимателем предпринимательской деятельности в соответствии с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E0024" w:rsidRPr="00CE0024" w:rsidRDefault="00CE0024" w:rsidP="00CE0024">
      <w:pPr>
        <w:pStyle w:val="ConsPlusNormal"/>
        <w:ind w:firstLine="540"/>
        <w:jc w:val="both"/>
        <w:rPr>
          <w:sz w:val="26"/>
          <w:szCs w:val="26"/>
        </w:rPr>
      </w:pPr>
      <w:r w:rsidRPr="00CE0024">
        <w:rPr>
          <w:sz w:val="26"/>
          <w:szCs w:val="26"/>
        </w:rPr>
        <w:t>Должностное лицо администрации района, ответственное за составление плана проверок, в срок до 1 сентября года, предшествующего году проведения плановых проверок, направляет план проверок в органы прокуратуры.</w:t>
      </w:r>
    </w:p>
    <w:p w:rsidR="00CE0024" w:rsidRPr="00CE0024" w:rsidRDefault="00CE0024" w:rsidP="00CE0024">
      <w:pPr>
        <w:pStyle w:val="ConsPlusNormal"/>
        <w:ind w:firstLine="540"/>
        <w:jc w:val="both"/>
        <w:rPr>
          <w:sz w:val="26"/>
          <w:szCs w:val="26"/>
        </w:rPr>
      </w:pPr>
      <w:proofErr w:type="gramStart"/>
      <w:r w:rsidRPr="00CE0024">
        <w:rPr>
          <w:sz w:val="26"/>
          <w:szCs w:val="26"/>
        </w:rPr>
        <w:t>После получения из органов прокуратуры предложений должностное лицо администрации района, ответственное за составление плана проверок, вносит изменения в проект плана проверок с учетом предложений органов прокуратуры, в том числе по проведению совместных проверок с другими органами контроля (надзора), и передает его вместе с проектом сопроводительного письма в органы прокуратуры, руководителю органа местного самоуправления в срок до 25 октября года, предшествующего</w:t>
      </w:r>
      <w:proofErr w:type="gramEnd"/>
      <w:r w:rsidRPr="00CE0024">
        <w:rPr>
          <w:sz w:val="26"/>
          <w:szCs w:val="26"/>
        </w:rPr>
        <w:t xml:space="preserve"> году проведения плановых проверок, на утверждение.</w:t>
      </w:r>
    </w:p>
    <w:p w:rsidR="00CE0024" w:rsidRPr="00CE0024" w:rsidRDefault="00CE0024" w:rsidP="00CE0024">
      <w:pPr>
        <w:pStyle w:val="ConsPlusNormal"/>
        <w:ind w:firstLine="540"/>
        <w:jc w:val="both"/>
        <w:rPr>
          <w:sz w:val="26"/>
          <w:szCs w:val="26"/>
        </w:rPr>
      </w:pPr>
      <w:proofErr w:type="gramStart"/>
      <w:r w:rsidRPr="00CE0024">
        <w:rPr>
          <w:sz w:val="26"/>
          <w:szCs w:val="26"/>
        </w:rPr>
        <w:t>После утверждения плана проверок руководителем администрации района должностное лицо администрации района, ответственное за составление плана проверок, до 1 ноября года, предшествующего году проведения плановых проверок, направляет в органы прокуратуры план проверок на бумажном носителе (с приложением копии в электронном виде) с сопроводительным письмом заказным почтовым отправлением с уведомлением либо в форме электронного документа, подписанного электронной цифровой подписью.</w:t>
      </w:r>
      <w:proofErr w:type="gramEnd"/>
    </w:p>
    <w:p w:rsidR="00CE0024" w:rsidRPr="00CE0024" w:rsidRDefault="00CE0024" w:rsidP="00CE0024">
      <w:pPr>
        <w:pStyle w:val="ConsPlusNormal"/>
        <w:ind w:firstLine="540"/>
        <w:jc w:val="both"/>
        <w:rPr>
          <w:sz w:val="26"/>
          <w:szCs w:val="26"/>
        </w:rPr>
      </w:pPr>
      <w:r w:rsidRPr="00CE0024">
        <w:rPr>
          <w:sz w:val="26"/>
          <w:szCs w:val="26"/>
        </w:rPr>
        <w:t>После согласования плана проверок органами прокуратуры должностное лицо администрации района, ответственное за составление плана проверок, в течение трех рабочих дней готовит проект распоряжения об утверждении плана проверок и передает его руководителю администрации района для принятия решения о его утверждении.</w:t>
      </w:r>
    </w:p>
    <w:p w:rsidR="00CE0024" w:rsidRPr="00CE0024" w:rsidRDefault="00CE0024" w:rsidP="00CE0024">
      <w:pPr>
        <w:pStyle w:val="ConsPlusNormal"/>
        <w:ind w:firstLine="540"/>
        <w:jc w:val="both"/>
        <w:rPr>
          <w:sz w:val="26"/>
          <w:szCs w:val="26"/>
        </w:rPr>
      </w:pPr>
      <w:r w:rsidRPr="00CE0024">
        <w:rPr>
          <w:sz w:val="26"/>
          <w:szCs w:val="26"/>
        </w:rPr>
        <w:t>Подписанное распоряжение об утверждении плана проверок передается должностному лицу администрации района, ответственному за делопроизводство, для регистрации.</w:t>
      </w:r>
    </w:p>
    <w:p w:rsidR="00CE0024" w:rsidRPr="00CE0024" w:rsidRDefault="00CE0024" w:rsidP="00CE0024">
      <w:pPr>
        <w:pStyle w:val="ConsPlusNormal"/>
        <w:ind w:firstLine="540"/>
        <w:jc w:val="both"/>
        <w:rPr>
          <w:sz w:val="26"/>
          <w:szCs w:val="26"/>
        </w:rPr>
      </w:pPr>
      <w:r w:rsidRPr="00CE0024">
        <w:rPr>
          <w:sz w:val="26"/>
          <w:szCs w:val="26"/>
        </w:rPr>
        <w:t>Должностное лицо администрации района, ответственное за размещение информации на официальном сайте в информационно-телекоммуникационной сети "Интернет" администрации района, размещает утвержденный руководителем администрации района план проверок на официальном сайте в информационно-телекоммуникационной сети "Интернет" в срок до 31 декабря года, предшествующего году проведения плановых проверок.</w:t>
      </w:r>
    </w:p>
    <w:p w:rsidR="00CE0024" w:rsidRPr="00CE0024" w:rsidRDefault="00CE0024" w:rsidP="00CE0024">
      <w:pPr>
        <w:pStyle w:val="ConsPlusNormal"/>
        <w:ind w:firstLine="540"/>
        <w:jc w:val="both"/>
        <w:rPr>
          <w:sz w:val="26"/>
          <w:szCs w:val="26"/>
        </w:rPr>
      </w:pPr>
      <w:r w:rsidRPr="00CE0024">
        <w:rPr>
          <w:sz w:val="26"/>
          <w:szCs w:val="26"/>
        </w:rPr>
        <w:t>Копию плана проверок, согласованного с органами прокуратуры и утвержденного руководителем администрации района, должностное лицо администрации района, ответственное за составление плана проверок, направляет в Департамент в срок до 31 декабря года, предшествующего году проведения плановых проверок.</w:t>
      </w:r>
    </w:p>
    <w:p w:rsidR="00CE0024" w:rsidRPr="00CE0024" w:rsidRDefault="00CE0024" w:rsidP="00CE0024">
      <w:pPr>
        <w:pStyle w:val="ConsPlusNormal"/>
        <w:ind w:firstLine="540"/>
        <w:jc w:val="both"/>
        <w:rPr>
          <w:sz w:val="26"/>
          <w:szCs w:val="26"/>
        </w:rPr>
      </w:pPr>
      <w:r w:rsidRPr="00CE0024">
        <w:rPr>
          <w:sz w:val="26"/>
          <w:szCs w:val="26"/>
        </w:rPr>
        <w:t>3.2.1.2. Внесение изменений в ежегодный план допускается в следующих случаях:</w:t>
      </w:r>
    </w:p>
    <w:p w:rsidR="00CE0024" w:rsidRPr="00CE0024" w:rsidRDefault="00CE0024" w:rsidP="00CE0024">
      <w:pPr>
        <w:pStyle w:val="ConsPlusNormal"/>
        <w:ind w:firstLine="540"/>
        <w:jc w:val="both"/>
        <w:rPr>
          <w:sz w:val="26"/>
          <w:szCs w:val="26"/>
        </w:rPr>
      </w:pPr>
      <w:r w:rsidRPr="00CE0024">
        <w:rPr>
          <w:sz w:val="26"/>
          <w:szCs w:val="26"/>
        </w:rPr>
        <w:t>1) исключение проверки из ежегодного плана:</w:t>
      </w:r>
    </w:p>
    <w:p w:rsidR="00CE0024" w:rsidRPr="00CE0024" w:rsidRDefault="00CE0024" w:rsidP="00CE0024">
      <w:pPr>
        <w:pStyle w:val="ConsPlusNormal"/>
        <w:ind w:firstLine="540"/>
        <w:jc w:val="both"/>
        <w:rPr>
          <w:sz w:val="26"/>
          <w:szCs w:val="26"/>
        </w:rPr>
      </w:pPr>
      <w:proofErr w:type="gramStart"/>
      <w:r w:rsidRPr="00CE0024">
        <w:rPr>
          <w:sz w:val="26"/>
          <w:szCs w:val="26"/>
        </w:rPr>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roofErr w:type="gramEnd"/>
    </w:p>
    <w:p w:rsidR="00CE0024" w:rsidRPr="00CE0024" w:rsidRDefault="00CE0024" w:rsidP="00CE0024">
      <w:pPr>
        <w:pStyle w:val="ConsPlusNormal"/>
        <w:ind w:firstLine="540"/>
        <w:jc w:val="both"/>
        <w:rPr>
          <w:sz w:val="26"/>
          <w:szCs w:val="26"/>
        </w:rPr>
      </w:pPr>
      <w:r w:rsidRPr="00CE0024">
        <w:rPr>
          <w:sz w:val="26"/>
          <w:szCs w:val="26"/>
        </w:rPr>
        <w:t>- 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CE0024" w:rsidRPr="00CE0024" w:rsidRDefault="00CE0024" w:rsidP="00CE0024">
      <w:pPr>
        <w:pStyle w:val="ConsPlusNormal"/>
        <w:ind w:firstLine="540"/>
        <w:jc w:val="both"/>
        <w:rPr>
          <w:sz w:val="26"/>
          <w:szCs w:val="26"/>
        </w:rPr>
      </w:pPr>
      <w:r w:rsidRPr="00CE0024">
        <w:rPr>
          <w:sz w:val="26"/>
          <w:szCs w:val="26"/>
        </w:rPr>
        <w:t>- в связи с изменением класса опасности подлежащего проверке опасного производственного объекта или класса гидротехнического сооружения;</w:t>
      </w:r>
    </w:p>
    <w:p w:rsidR="00CE0024" w:rsidRPr="00CE0024" w:rsidRDefault="00CE0024" w:rsidP="00CE0024">
      <w:pPr>
        <w:pStyle w:val="ConsPlusNormal"/>
        <w:ind w:firstLine="540"/>
        <w:jc w:val="both"/>
        <w:rPr>
          <w:sz w:val="26"/>
          <w:szCs w:val="26"/>
        </w:rPr>
      </w:pPr>
      <w:r w:rsidRPr="00CE0024">
        <w:rPr>
          <w:sz w:val="26"/>
          <w:szCs w:val="26"/>
        </w:rPr>
        <w:t>- 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CE0024" w:rsidRPr="00CE0024" w:rsidRDefault="00CE0024" w:rsidP="00CE0024">
      <w:pPr>
        <w:pStyle w:val="ConsPlusNormal"/>
        <w:ind w:firstLine="540"/>
        <w:jc w:val="both"/>
        <w:rPr>
          <w:sz w:val="26"/>
          <w:szCs w:val="26"/>
        </w:rPr>
      </w:pPr>
      <w:proofErr w:type="gramStart"/>
      <w:r w:rsidRPr="00CE0024">
        <w:rPr>
          <w:sz w:val="26"/>
          <w:szCs w:val="26"/>
        </w:rPr>
        <w:t xml:space="preserve">- в связи с принятием органом местного самоуправления, осуществляющим государственный контроль (надзор) с применением </w:t>
      </w:r>
      <w:proofErr w:type="spellStart"/>
      <w:r w:rsidRPr="00CE0024">
        <w:rPr>
          <w:sz w:val="26"/>
          <w:szCs w:val="26"/>
        </w:rPr>
        <w:t>риск-ориентированного</w:t>
      </w:r>
      <w:proofErr w:type="spellEnd"/>
      <w:r w:rsidRPr="00CE0024">
        <w:rPr>
          <w:sz w:val="26"/>
          <w:szCs w:val="26"/>
        </w:rPr>
        <w:t xml:space="preserve"> подхода,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roofErr w:type="gramEnd"/>
    </w:p>
    <w:p w:rsidR="00CE0024" w:rsidRPr="00CE0024" w:rsidRDefault="00CE0024" w:rsidP="00CE0024">
      <w:pPr>
        <w:pStyle w:val="ConsPlusNormal"/>
        <w:ind w:firstLine="540"/>
        <w:jc w:val="both"/>
        <w:rPr>
          <w:sz w:val="26"/>
          <w:szCs w:val="26"/>
        </w:rPr>
      </w:pPr>
      <w:r w:rsidRPr="00CE0024">
        <w:rPr>
          <w:sz w:val="26"/>
          <w:szCs w:val="26"/>
        </w:rPr>
        <w:t xml:space="preserve">- в связи с принятием органом местного самоуправления, осуществляющим государственный контроль (надзор), решения об исключении соответствующей проверки из ежегодного плана в случаях, предусмотренных </w:t>
      </w:r>
      <w:hyperlink r:id="rId8" w:history="1">
        <w:r w:rsidRPr="00CE0024">
          <w:rPr>
            <w:sz w:val="26"/>
            <w:szCs w:val="26"/>
          </w:rPr>
          <w:t>статьей 26.1</w:t>
        </w:r>
      </w:hyperlink>
      <w:r w:rsidRPr="00CE0024">
        <w:rPr>
          <w:sz w:val="26"/>
          <w:szCs w:val="26"/>
        </w:rPr>
        <w:t xml:space="preserve"> Федерального закона N 294-ФЗ;</w:t>
      </w:r>
    </w:p>
    <w:p w:rsidR="00CE0024" w:rsidRPr="00CE0024" w:rsidRDefault="00CE0024" w:rsidP="00CE0024">
      <w:pPr>
        <w:pStyle w:val="ConsPlusNormal"/>
        <w:ind w:firstLine="540"/>
        <w:jc w:val="both"/>
        <w:rPr>
          <w:sz w:val="26"/>
          <w:szCs w:val="26"/>
        </w:rPr>
      </w:pPr>
      <w:r w:rsidRPr="00CE0024">
        <w:rPr>
          <w:sz w:val="26"/>
          <w:szCs w:val="26"/>
        </w:rPr>
        <w:t>- в связи с прекращением или аннулированием действия лицензии - для проверок, запланированных в отношении лицензиатов;</w:t>
      </w:r>
    </w:p>
    <w:p w:rsidR="00CE0024" w:rsidRPr="00CE0024" w:rsidRDefault="00CE0024" w:rsidP="00CE0024">
      <w:pPr>
        <w:pStyle w:val="ConsPlusNormal"/>
        <w:ind w:firstLine="540"/>
        <w:jc w:val="both"/>
        <w:rPr>
          <w:sz w:val="26"/>
          <w:szCs w:val="26"/>
        </w:rPr>
      </w:pPr>
      <w:r w:rsidRPr="00CE0024">
        <w:rPr>
          <w:sz w:val="26"/>
          <w:szCs w:val="26"/>
        </w:rPr>
        <w:t>- в связи с наступлением обстоятельств непреодолимой силы;</w:t>
      </w:r>
    </w:p>
    <w:p w:rsidR="00224946" w:rsidRDefault="00CE0024" w:rsidP="00CE0024">
      <w:pPr>
        <w:pStyle w:val="ConsPlusNormal"/>
        <w:ind w:firstLine="540"/>
        <w:jc w:val="both"/>
        <w:rPr>
          <w:sz w:val="26"/>
          <w:szCs w:val="26"/>
          <w:shd w:val="clear" w:color="auto" w:fill="FFFFFF"/>
        </w:rPr>
      </w:pPr>
      <w:r w:rsidRPr="00CE0024">
        <w:rPr>
          <w:sz w:val="26"/>
          <w:szCs w:val="26"/>
        </w:rPr>
        <w:t xml:space="preserve">- </w:t>
      </w:r>
      <w:r w:rsidRPr="00CE0024">
        <w:rPr>
          <w:sz w:val="26"/>
          <w:szCs w:val="26"/>
          <w:shd w:val="clear" w:color="auto" w:fill="FFFFFF"/>
        </w:rPr>
        <w:t>в связи с запретом на проведение плановых проверок, предусмотренным </w:t>
      </w:r>
      <w:hyperlink r:id="rId9" w:anchor="/document/12164247/entry/26201" w:history="1">
        <w:r w:rsidRPr="00224946">
          <w:rPr>
            <w:rStyle w:val="a5"/>
            <w:rFonts w:eastAsia="Arial Unicode MS"/>
            <w:color w:val="auto"/>
            <w:sz w:val="26"/>
            <w:szCs w:val="26"/>
            <w:u w:val="none"/>
            <w:shd w:val="clear" w:color="auto" w:fill="FFFFFF"/>
          </w:rPr>
          <w:t>частью 1 статьи 26.2</w:t>
        </w:r>
      </w:hyperlink>
      <w:r w:rsidRPr="00CE0024">
        <w:rPr>
          <w:sz w:val="26"/>
          <w:szCs w:val="26"/>
          <w:shd w:val="clear" w:color="auto" w:fill="FFFFFF"/>
        </w:rPr>
        <w:t> Федерального закона № 264-ФЗ</w:t>
      </w:r>
      <w:r w:rsidR="00224946">
        <w:rPr>
          <w:sz w:val="26"/>
          <w:szCs w:val="26"/>
          <w:shd w:val="clear" w:color="auto" w:fill="FFFFFF"/>
        </w:rPr>
        <w:t>;</w:t>
      </w:r>
      <w:r w:rsidRPr="00CE0024">
        <w:rPr>
          <w:sz w:val="26"/>
          <w:szCs w:val="26"/>
          <w:shd w:val="clear" w:color="auto" w:fill="FFFFFF"/>
        </w:rPr>
        <w:t xml:space="preserve"> </w:t>
      </w:r>
    </w:p>
    <w:p w:rsidR="00CE0024" w:rsidRPr="00CE0024" w:rsidRDefault="00CE0024" w:rsidP="00CE0024">
      <w:pPr>
        <w:pStyle w:val="ConsPlusNormal"/>
        <w:ind w:firstLine="540"/>
        <w:jc w:val="both"/>
        <w:rPr>
          <w:sz w:val="26"/>
          <w:szCs w:val="26"/>
        </w:rPr>
      </w:pPr>
      <w:r w:rsidRPr="00CE0024">
        <w:rPr>
          <w:sz w:val="26"/>
          <w:szCs w:val="26"/>
        </w:rPr>
        <w:t>2) изменение указанных в ежегодном плане сведений о юридическом лице или индивидуальном предпринимателе:</w:t>
      </w:r>
    </w:p>
    <w:p w:rsidR="00CE0024" w:rsidRPr="00CE0024" w:rsidRDefault="00CE0024" w:rsidP="00CE0024">
      <w:pPr>
        <w:pStyle w:val="ConsPlusNormal"/>
        <w:ind w:firstLine="540"/>
        <w:jc w:val="both"/>
        <w:rPr>
          <w:sz w:val="26"/>
          <w:szCs w:val="26"/>
        </w:rPr>
      </w:pPr>
      <w:r w:rsidRPr="00CE0024">
        <w:rPr>
          <w:sz w:val="26"/>
          <w:szCs w:val="26"/>
        </w:rPr>
        <w:t>- 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CE0024" w:rsidRPr="00CE0024" w:rsidRDefault="00CE0024" w:rsidP="00CE0024">
      <w:pPr>
        <w:pStyle w:val="ConsPlusNormal"/>
        <w:ind w:firstLine="540"/>
        <w:jc w:val="both"/>
        <w:rPr>
          <w:sz w:val="26"/>
          <w:szCs w:val="26"/>
        </w:rPr>
      </w:pPr>
      <w:r w:rsidRPr="00CE0024">
        <w:rPr>
          <w:sz w:val="26"/>
          <w:szCs w:val="26"/>
        </w:rPr>
        <w:t>- в связи с реорганизацией юридического лица;</w:t>
      </w:r>
    </w:p>
    <w:p w:rsidR="00CE0024" w:rsidRPr="00CE0024" w:rsidRDefault="00CE0024" w:rsidP="00CE0024">
      <w:pPr>
        <w:pStyle w:val="ConsPlusNormal"/>
        <w:ind w:firstLine="540"/>
        <w:jc w:val="both"/>
        <w:rPr>
          <w:sz w:val="26"/>
          <w:szCs w:val="26"/>
        </w:rPr>
      </w:pPr>
      <w:r w:rsidRPr="00CE0024">
        <w:rPr>
          <w:sz w:val="26"/>
          <w:szCs w:val="26"/>
        </w:rPr>
        <w:t>- в связи с изменением наименования юридического лица, а также изменением фамилии, имени и отчества индивидуального предпринимателя.</w:t>
      </w:r>
    </w:p>
    <w:p w:rsidR="00CE0024" w:rsidRPr="00CE0024" w:rsidRDefault="00CE0024" w:rsidP="00CE0024">
      <w:pPr>
        <w:pStyle w:val="ConsPlusNormal"/>
        <w:ind w:firstLine="540"/>
        <w:jc w:val="both"/>
        <w:rPr>
          <w:sz w:val="26"/>
          <w:szCs w:val="26"/>
        </w:rPr>
      </w:pPr>
      <w:r w:rsidRPr="00CE0024">
        <w:rPr>
          <w:sz w:val="26"/>
          <w:szCs w:val="26"/>
        </w:rPr>
        <w:t>Внесение изменений в ежегодный план осуществляется решением органа местного самоуправления, осуществляющего государственный контроль (надзор).</w:t>
      </w:r>
    </w:p>
    <w:p w:rsidR="00CE0024" w:rsidRPr="00CE0024" w:rsidRDefault="00CE0024" w:rsidP="00CE0024">
      <w:pPr>
        <w:pStyle w:val="ConsPlusNormal"/>
        <w:ind w:firstLine="540"/>
        <w:jc w:val="both"/>
        <w:rPr>
          <w:sz w:val="26"/>
          <w:szCs w:val="26"/>
        </w:rPr>
      </w:pPr>
      <w:proofErr w:type="gramStart"/>
      <w:r w:rsidRPr="00CE0024">
        <w:rPr>
          <w:sz w:val="26"/>
          <w:szCs w:val="26"/>
        </w:rPr>
        <w:t>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усиленного электронного документа, подписанного усиленной электронной подписью, а также размещаются на официальном сайте в информационно-телекоммуникационной сети "Интернет" в течение 5</w:t>
      </w:r>
      <w:proofErr w:type="gramEnd"/>
      <w:r w:rsidRPr="00CE0024">
        <w:rPr>
          <w:sz w:val="26"/>
          <w:szCs w:val="26"/>
        </w:rPr>
        <w:t xml:space="preserve"> рабочих дней со дня внесения изменений.</w:t>
      </w:r>
    </w:p>
    <w:p w:rsidR="00CE0024" w:rsidRPr="00CE0024" w:rsidRDefault="00CE0024" w:rsidP="00CE0024">
      <w:pPr>
        <w:pStyle w:val="ConsPlusNormal"/>
        <w:ind w:firstLine="540"/>
        <w:jc w:val="both"/>
        <w:rPr>
          <w:sz w:val="26"/>
          <w:szCs w:val="26"/>
        </w:rPr>
      </w:pPr>
      <w:r w:rsidRPr="00CE0024">
        <w:rPr>
          <w:sz w:val="26"/>
          <w:szCs w:val="26"/>
        </w:rPr>
        <w:t xml:space="preserve">3) </w:t>
      </w:r>
      <w:r w:rsidRPr="00CE0024">
        <w:rPr>
          <w:sz w:val="26"/>
          <w:szCs w:val="26"/>
          <w:shd w:val="clear" w:color="auto" w:fill="FFFFFF"/>
        </w:rPr>
        <w:t>в  связи с необходимостью указания в ежегодном плане информации, предусмотренной </w:t>
      </w:r>
      <w:hyperlink r:id="rId10" w:anchor="/document/12164247/entry/262013" w:history="1">
        <w:r w:rsidRPr="00CE0024">
          <w:rPr>
            <w:rStyle w:val="a5"/>
            <w:rFonts w:eastAsia="Arial Unicode MS"/>
            <w:color w:val="auto"/>
            <w:sz w:val="26"/>
            <w:szCs w:val="26"/>
            <w:u w:val="none"/>
            <w:shd w:val="clear" w:color="auto" w:fill="FFFFFF"/>
          </w:rPr>
          <w:t>пунктом 3 части 1 статьи 26.2</w:t>
        </w:r>
      </w:hyperlink>
      <w:r w:rsidRPr="00CE0024">
        <w:rPr>
          <w:sz w:val="26"/>
          <w:szCs w:val="26"/>
          <w:shd w:val="clear" w:color="auto" w:fill="FFFFFF"/>
        </w:rPr>
        <w:t> Федерального закона № 264-ФЗ.</w:t>
      </w:r>
      <w:r w:rsidRPr="00CE0024">
        <w:rPr>
          <w:color w:val="7030A0"/>
          <w:sz w:val="26"/>
          <w:szCs w:val="26"/>
          <w:shd w:val="clear" w:color="auto" w:fill="FFFFFF"/>
        </w:rPr>
        <w:t xml:space="preserve"> </w:t>
      </w:r>
      <w:r w:rsidRPr="00CE0024">
        <w:rPr>
          <w:sz w:val="26"/>
          <w:szCs w:val="26"/>
        </w:rPr>
        <w:t>3.2.1.3. Критерием принятия решения об утверждении плана проверок являются:</w:t>
      </w:r>
    </w:p>
    <w:p w:rsidR="00CE0024" w:rsidRPr="00CE0024" w:rsidRDefault="00CE0024" w:rsidP="00CE0024">
      <w:pPr>
        <w:pStyle w:val="ConsPlusNormal"/>
        <w:ind w:firstLine="540"/>
        <w:jc w:val="both"/>
        <w:rPr>
          <w:sz w:val="26"/>
          <w:szCs w:val="26"/>
        </w:rPr>
      </w:pPr>
      <w:r w:rsidRPr="00CE0024">
        <w:rPr>
          <w:sz w:val="26"/>
          <w:szCs w:val="26"/>
        </w:rPr>
        <w:t>- соответствие установленной форме;</w:t>
      </w:r>
    </w:p>
    <w:p w:rsidR="00CE0024" w:rsidRPr="00CE0024" w:rsidRDefault="00CE0024" w:rsidP="00CE0024">
      <w:pPr>
        <w:pStyle w:val="ConsPlusNormal"/>
        <w:ind w:firstLine="540"/>
        <w:jc w:val="both"/>
        <w:rPr>
          <w:sz w:val="26"/>
          <w:szCs w:val="26"/>
        </w:rPr>
      </w:pPr>
      <w:r w:rsidRPr="00CE0024">
        <w:rPr>
          <w:sz w:val="26"/>
          <w:szCs w:val="26"/>
        </w:rPr>
        <w:t>- согласование сроков проведения проверок с заинтересованными органами государственного контроля (надзора).</w:t>
      </w:r>
    </w:p>
    <w:p w:rsidR="00CE0024" w:rsidRPr="00CE0024" w:rsidRDefault="00CE0024" w:rsidP="00CE0024">
      <w:pPr>
        <w:pStyle w:val="ConsPlusNormal"/>
        <w:ind w:firstLine="540"/>
        <w:jc w:val="both"/>
        <w:rPr>
          <w:sz w:val="26"/>
          <w:szCs w:val="26"/>
        </w:rPr>
      </w:pPr>
      <w:r w:rsidRPr="00CE0024">
        <w:rPr>
          <w:sz w:val="26"/>
          <w:szCs w:val="26"/>
        </w:rPr>
        <w:t>3.2.1.4. Результатом выполнения административной процедуры по составлению ежегодного плана проведения плановых проверок является:</w:t>
      </w:r>
    </w:p>
    <w:p w:rsidR="00CE0024" w:rsidRPr="00CE0024" w:rsidRDefault="00CE0024" w:rsidP="00CE0024">
      <w:pPr>
        <w:pStyle w:val="ConsPlusNormal"/>
        <w:ind w:firstLine="540"/>
        <w:jc w:val="both"/>
        <w:rPr>
          <w:sz w:val="26"/>
          <w:szCs w:val="26"/>
        </w:rPr>
      </w:pPr>
      <w:r w:rsidRPr="00CE0024">
        <w:rPr>
          <w:sz w:val="26"/>
          <w:szCs w:val="26"/>
        </w:rPr>
        <w:t>- размещение утвержденного плана проверок администрации района на официальном сайте муниципального образования в информационно-телекоммуникационной сети "Интернет".</w:t>
      </w:r>
    </w:p>
    <w:p w:rsidR="00CE0024" w:rsidRPr="00CE0024" w:rsidRDefault="00CE0024" w:rsidP="00CE0024">
      <w:pPr>
        <w:pStyle w:val="ConsPlusNormal"/>
        <w:ind w:firstLine="540"/>
        <w:jc w:val="both"/>
        <w:rPr>
          <w:sz w:val="26"/>
          <w:szCs w:val="26"/>
        </w:rPr>
      </w:pPr>
      <w:r w:rsidRPr="00CE0024">
        <w:rPr>
          <w:sz w:val="26"/>
          <w:szCs w:val="26"/>
        </w:rPr>
        <w:t>3.2.2. Подготовка проведения плановой (выездной, документарной) проверки</w:t>
      </w:r>
    </w:p>
    <w:p w:rsidR="00CE0024" w:rsidRPr="00CE0024" w:rsidRDefault="00CE0024" w:rsidP="00CE0024">
      <w:pPr>
        <w:pStyle w:val="ConsPlusNormal"/>
        <w:ind w:firstLine="540"/>
        <w:jc w:val="both"/>
        <w:rPr>
          <w:sz w:val="26"/>
          <w:szCs w:val="26"/>
        </w:rPr>
      </w:pPr>
      <w:r w:rsidRPr="00CE0024">
        <w:rPr>
          <w:sz w:val="26"/>
          <w:szCs w:val="26"/>
        </w:rPr>
        <w:t>3.2.2.1. Юридическим фактом, являющимся основанием для начала административного действия по подготовке к проведению плановой проверки, является ее включение в ежегодный план проведения плановых проверок.</w:t>
      </w:r>
    </w:p>
    <w:p w:rsidR="00CE0024" w:rsidRPr="00CE0024" w:rsidRDefault="00CE0024" w:rsidP="00CE0024">
      <w:pPr>
        <w:pStyle w:val="ConsPlusNormal"/>
        <w:ind w:firstLine="540"/>
        <w:jc w:val="both"/>
        <w:rPr>
          <w:sz w:val="26"/>
          <w:szCs w:val="26"/>
        </w:rPr>
      </w:pPr>
      <w:bookmarkStart w:id="1" w:name="Par383"/>
      <w:bookmarkEnd w:id="1"/>
      <w:r w:rsidRPr="00CE0024">
        <w:rPr>
          <w:sz w:val="26"/>
          <w:szCs w:val="26"/>
        </w:rPr>
        <w:t xml:space="preserve">3.2.2.2. Должностное лицо администрации района, ответственное за проведение плановой проверки, не </w:t>
      </w:r>
      <w:proofErr w:type="gramStart"/>
      <w:r w:rsidRPr="00CE0024">
        <w:rPr>
          <w:sz w:val="26"/>
          <w:szCs w:val="26"/>
        </w:rPr>
        <w:t>позднее</w:t>
      </w:r>
      <w:proofErr w:type="gramEnd"/>
      <w:r w:rsidRPr="00CE0024">
        <w:rPr>
          <w:sz w:val="26"/>
          <w:szCs w:val="26"/>
        </w:rPr>
        <w:t xml:space="preserve"> чем за десять дней до начала проверки готовит </w:t>
      </w:r>
      <w:hyperlink w:anchor="Par732" w:history="1">
        <w:r w:rsidRPr="00CE0024">
          <w:rPr>
            <w:sz w:val="26"/>
            <w:szCs w:val="26"/>
          </w:rPr>
          <w:t>распоряжение</w:t>
        </w:r>
      </w:hyperlink>
      <w:r w:rsidRPr="00CE0024">
        <w:rPr>
          <w:sz w:val="26"/>
          <w:szCs w:val="26"/>
        </w:rPr>
        <w:t xml:space="preserve"> по типовой форме (приложение 2) и передает его на подпись руководителю администрации (заместителю руководителя администрации) района.</w:t>
      </w:r>
    </w:p>
    <w:p w:rsidR="00CE0024" w:rsidRPr="00CE0024" w:rsidRDefault="00CE0024" w:rsidP="00CE0024">
      <w:pPr>
        <w:pStyle w:val="ConsPlusNormal"/>
        <w:ind w:firstLine="540"/>
        <w:jc w:val="both"/>
        <w:rPr>
          <w:sz w:val="26"/>
          <w:szCs w:val="26"/>
        </w:rPr>
      </w:pPr>
      <w:r w:rsidRPr="00CE0024">
        <w:rPr>
          <w:sz w:val="26"/>
          <w:szCs w:val="26"/>
        </w:rPr>
        <w:t>После подписания распоряжения руководителем администрации (заместителем руководителя администрации) района должностное лицо администрации района, ответственное за делопроизводство, в течение одного рабочего дня регистрирует распоряжение и передает его должностному лицу, ответственному за проведение проверки.</w:t>
      </w:r>
    </w:p>
    <w:p w:rsidR="00CE0024" w:rsidRPr="00CE0024" w:rsidRDefault="00CE0024" w:rsidP="00CE0024">
      <w:pPr>
        <w:pStyle w:val="ConsPlusNormal"/>
        <w:ind w:firstLine="540"/>
        <w:jc w:val="both"/>
        <w:rPr>
          <w:sz w:val="26"/>
          <w:szCs w:val="26"/>
        </w:rPr>
      </w:pPr>
      <w:r w:rsidRPr="00CE0024">
        <w:rPr>
          <w:sz w:val="26"/>
          <w:szCs w:val="26"/>
        </w:rPr>
        <w:t xml:space="preserve">3.2.2.3. </w:t>
      </w:r>
      <w:proofErr w:type="gramStart"/>
      <w:r w:rsidRPr="00CE0024">
        <w:rPr>
          <w:sz w:val="26"/>
          <w:szCs w:val="26"/>
        </w:rPr>
        <w:t>Должностное лицо администрации района, ответственное за проведение плановой проверки, уведомляет юридическое лицо, индивидуального предпринимателя не позднее</w:t>
      </w:r>
      <w:r>
        <w:rPr>
          <w:sz w:val="26"/>
          <w:szCs w:val="26"/>
        </w:rPr>
        <w:t>,</w:t>
      </w:r>
      <w:r w:rsidRPr="00CE0024">
        <w:rPr>
          <w:sz w:val="26"/>
          <w:szCs w:val="26"/>
        </w:rPr>
        <w:t xml:space="preserve"> чем за три рабочих дня до начала проведения проверки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w:t>
      </w:r>
      <w:proofErr w:type="gramEnd"/>
      <w:r w:rsidRPr="00CE0024">
        <w:rPr>
          <w:sz w:val="26"/>
          <w:szCs w:val="26"/>
        </w:rPr>
        <w:t xml:space="preserve">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CE0024">
        <w:rPr>
          <w:sz w:val="26"/>
          <w:szCs w:val="26"/>
        </w:rPr>
        <w:t>предпринимателей</w:t>
      </w:r>
      <w:proofErr w:type="gramEnd"/>
      <w:r w:rsidRPr="00CE0024">
        <w:rPr>
          <w:sz w:val="26"/>
          <w:szCs w:val="26"/>
        </w:rPr>
        <w:t xml:space="preserve">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CE0024" w:rsidRPr="00CE0024" w:rsidRDefault="00CE0024" w:rsidP="00CE0024">
      <w:pPr>
        <w:pStyle w:val="ConsPlusNormal"/>
        <w:ind w:firstLine="540"/>
        <w:jc w:val="both"/>
        <w:rPr>
          <w:sz w:val="26"/>
          <w:szCs w:val="26"/>
        </w:rPr>
      </w:pPr>
      <w:r w:rsidRPr="00CE0024">
        <w:rPr>
          <w:sz w:val="26"/>
          <w:szCs w:val="26"/>
        </w:rPr>
        <w:t xml:space="preserve">В случае проведения плановой проверки членов </w:t>
      </w:r>
      <w:proofErr w:type="spellStart"/>
      <w:r w:rsidRPr="00CE0024">
        <w:rPr>
          <w:sz w:val="26"/>
          <w:szCs w:val="26"/>
        </w:rPr>
        <w:t>саморегулируемой</w:t>
      </w:r>
      <w:proofErr w:type="spellEnd"/>
      <w:r w:rsidRPr="00CE0024">
        <w:rPr>
          <w:sz w:val="26"/>
          <w:szCs w:val="26"/>
        </w:rPr>
        <w:t xml:space="preserve"> организации должностные лица органов местного самоуправления, ответственные за проведение плановой проверки, одновременно не позднее</w:t>
      </w:r>
      <w:r>
        <w:rPr>
          <w:sz w:val="26"/>
          <w:szCs w:val="26"/>
        </w:rPr>
        <w:t>,</w:t>
      </w:r>
      <w:r w:rsidRPr="00CE0024">
        <w:rPr>
          <w:sz w:val="26"/>
          <w:szCs w:val="26"/>
        </w:rPr>
        <w:t xml:space="preserve"> чем за три рабочих дня до начала проведения проверки уведомляют о проведении проверки </w:t>
      </w:r>
      <w:proofErr w:type="spellStart"/>
      <w:r w:rsidRPr="00CE0024">
        <w:rPr>
          <w:sz w:val="26"/>
          <w:szCs w:val="26"/>
        </w:rPr>
        <w:t>саморегулируемую</w:t>
      </w:r>
      <w:proofErr w:type="spellEnd"/>
      <w:r w:rsidRPr="00CE0024">
        <w:rPr>
          <w:sz w:val="26"/>
          <w:szCs w:val="26"/>
        </w:rPr>
        <w:t xml:space="preserve"> организацию.</w:t>
      </w:r>
    </w:p>
    <w:p w:rsidR="00CE0024" w:rsidRPr="00CE0024" w:rsidRDefault="00CE0024" w:rsidP="00CE0024">
      <w:pPr>
        <w:pStyle w:val="ConsPlusNormal"/>
        <w:ind w:firstLine="540"/>
        <w:jc w:val="both"/>
        <w:rPr>
          <w:sz w:val="26"/>
          <w:szCs w:val="26"/>
        </w:rPr>
      </w:pPr>
      <w:r w:rsidRPr="00CE0024">
        <w:rPr>
          <w:sz w:val="26"/>
          <w:szCs w:val="26"/>
        </w:rPr>
        <w:t>3.2.2.4. Критерием принятия решения по административной процедуре подготовки к проведению плановой проверки являются сроки проведения плановой проверки, указанные в ежегодном плане проведения проверок.</w:t>
      </w:r>
    </w:p>
    <w:p w:rsidR="00CE0024" w:rsidRPr="00CE0024" w:rsidRDefault="00CE0024" w:rsidP="00CE0024">
      <w:pPr>
        <w:pStyle w:val="ConsPlusNormal"/>
        <w:ind w:firstLine="540"/>
        <w:jc w:val="both"/>
        <w:rPr>
          <w:sz w:val="26"/>
          <w:szCs w:val="26"/>
        </w:rPr>
      </w:pPr>
      <w:r w:rsidRPr="00CE0024">
        <w:rPr>
          <w:sz w:val="26"/>
          <w:szCs w:val="26"/>
        </w:rPr>
        <w:t xml:space="preserve">3.2.2.5. Результатом выполнения административной процедуры по подготовке к проведению плановой проверки является издание распоряжения о проведении проверки и направление его (для уведомления о проведении проверки) юридическому лицу, индивидуальному предпринимателю, в отношении которых проводится проверка, а в случаях, предусмотренных настоящим административным регламентом, - уведомление органа прокуратуры и </w:t>
      </w:r>
      <w:proofErr w:type="spellStart"/>
      <w:r w:rsidRPr="00CE0024">
        <w:rPr>
          <w:sz w:val="26"/>
          <w:szCs w:val="26"/>
        </w:rPr>
        <w:t>саморегулируемой</w:t>
      </w:r>
      <w:proofErr w:type="spellEnd"/>
      <w:r w:rsidRPr="00CE0024">
        <w:rPr>
          <w:sz w:val="26"/>
          <w:szCs w:val="26"/>
        </w:rPr>
        <w:t xml:space="preserve"> организации.</w:t>
      </w:r>
    </w:p>
    <w:p w:rsidR="00CE0024" w:rsidRPr="00CE0024" w:rsidRDefault="00CE0024" w:rsidP="00CE0024">
      <w:pPr>
        <w:pStyle w:val="ConsPlusNormal"/>
        <w:ind w:firstLine="540"/>
        <w:jc w:val="both"/>
        <w:rPr>
          <w:sz w:val="26"/>
          <w:szCs w:val="26"/>
        </w:rPr>
      </w:pPr>
      <w:r w:rsidRPr="00CE0024">
        <w:rPr>
          <w:sz w:val="26"/>
          <w:szCs w:val="26"/>
        </w:rPr>
        <w:t xml:space="preserve">3.2.2.6. </w:t>
      </w:r>
      <w:proofErr w:type="gramStart"/>
      <w:r w:rsidRPr="00CE0024">
        <w:rPr>
          <w:sz w:val="26"/>
          <w:szCs w:val="26"/>
        </w:rPr>
        <w:t>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w:t>
      </w:r>
      <w:proofErr w:type="gramEnd"/>
      <w:r w:rsidRPr="00CE0024">
        <w:rPr>
          <w:sz w:val="26"/>
          <w:szCs w:val="26"/>
        </w:rPr>
        <w:t xml:space="preserve"> лицо администрации района составляет акт о невозможности проведения соответствующей проверки с указанием причин невозможности ее проведения. </w:t>
      </w:r>
      <w:proofErr w:type="gramStart"/>
      <w:r w:rsidRPr="00CE0024">
        <w:rPr>
          <w:sz w:val="26"/>
          <w:szCs w:val="26"/>
        </w:rPr>
        <w:t>В этом случае администрация района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CE0024" w:rsidRPr="00CE0024" w:rsidRDefault="00CE0024" w:rsidP="00CE0024">
      <w:pPr>
        <w:pStyle w:val="ConsPlusNormal"/>
        <w:ind w:firstLine="540"/>
        <w:outlineLvl w:val="2"/>
        <w:rPr>
          <w:sz w:val="26"/>
          <w:szCs w:val="26"/>
        </w:rPr>
      </w:pPr>
      <w:r w:rsidRPr="00CE0024">
        <w:rPr>
          <w:sz w:val="26"/>
          <w:szCs w:val="26"/>
        </w:rPr>
        <w:t>3.3. Организация внеплановой (выездной, документарной) проверки</w:t>
      </w:r>
    </w:p>
    <w:p w:rsidR="00CE0024" w:rsidRPr="00CE0024" w:rsidRDefault="00CE0024" w:rsidP="00CE0024">
      <w:pPr>
        <w:pStyle w:val="ConsPlusNormal"/>
        <w:ind w:firstLine="540"/>
        <w:jc w:val="both"/>
        <w:rPr>
          <w:sz w:val="26"/>
          <w:szCs w:val="26"/>
        </w:rPr>
      </w:pPr>
      <w:bookmarkStart w:id="2" w:name="Par394"/>
      <w:bookmarkEnd w:id="2"/>
      <w:r w:rsidRPr="00CE0024">
        <w:rPr>
          <w:sz w:val="26"/>
          <w:szCs w:val="26"/>
        </w:rPr>
        <w:t>3.3.1. Основаниями для подготовки к проведению внеплановой (выездной, документарной) проверки являются:</w:t>
      </w:r>
    </w:p>
    <w:p w:rsidR="00CE0024" w:rsidRPr="00CE0024" w:rsidRDefault="00CE0024" w:rsidP="00CE0024">
      <w:pPr>
        <w:pStyle w:val="ConsPlusNormal"/>
        <w:ind w:firstLine="540"/>
        <w:jc w:val="both"/>
        <w:rPr>
          <w:sz w:val="26"/>
          <w:szCs w:val="26"/>
        </w:rPr>
      </w:pPr>
      <w:bookmarkStart w:id="3" w:name="Par395"/>
      <w:bookmarkEnd w:id="3"/>
      <w:r w:rsidRPr="00CE0024">
        <w:rPr>
          <w:sz w:val="26"/>
          <w:szCs w:val="26"/>
        </w:rPr>
        <w:t>1) истечение срока исполнения юридическим лицом, индивидуальным предпринимателем ранее выданного предписания об устранении выявленных нарушений природоохранного законодательства;</w:t>
      </w:r>
    </w:p>
    <w:p w:rsidR="00CE0024" w:rsidRPr="00CE0024" w:rsidRDefault="00CE0024" w:rsidP="00CE0024">
      <w:pPr>
        <w:pStyle w:val="ConsPlusNormal"/>
        <w:ind w:firstLine="540"/>
        <w:jc w:val="both"/>
        <w:rPr>
          <w:sz w:val="26"/>
          <w:szCs w:val="26"/>
        </w:rPr>
      </w:pPr>
      <w:bookmarkStart w:id="4" w:name="Par396"/>
      <w:bookmarkEnd w:id="4"/>
      <w:proofErr w:type="gramStart"/>
      <w:r w:rsidRPr="00CE0024">
        <w:rPr>
          <w:sz w:val="26"/>
          <w:szCs w:val="26"/>
        </w:rPr>
        <w:t>2) поступление в администрацию района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CE0024" w:rsidRPr="00CE0024" w:rsidRDefault="00CE0024" w:rsidP="00CE0024">
      <w:pPr>
        <w:pStyle w:val="ConsPlusNormal"/>
        <w:ind w:firstLine="540"/>
        <w:jc w:val="both"/>
        <w:rPr>
          <w:sz w:val="26"/>
          <w:szCs w:val="26"/>
        </w:rPr>
      </w:pPr>
      <w:proofErr w:type="gramStart"/>
      <w:r w:rsidRPr="00CE0024">
        <w:rPr>
          <w:sz w:val="26"/>
          <w:szCs w:val="26"/>
        </w:rPr>
        <w:t>3) мотивированное представление должностного лица администрации района по результатам анализа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района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CE0024" w:rsidRPr="00CE0024" w:rsidRDefault="00CE0024" w:rsidP="00CE0024">
      <w:pPr>
        <w:pStyle w:val="ConsPlusNormal"/>
        <w:ind w:firstLine="540"/>
        <w:jc w:val="both"/>
        <w:rPr>
          <w:sz w:val="26"/>
          <w:szCs w:val="26"/>
        </w:rPr>
      </w:pPr>
      <w:bookmarkStart w:id="5" w:name="Par398"/>
      <w:bookmarkEnd w:id="5"/>
      <w:r w:rsidRPr="00CE0024">
        <w:rPr>
          <w:sz w:val="26"/>
          <w:szCs w:val="26"/>
        </w:rPr>
        <w:t>а)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E0024" w:rsidRPr="00CE0024" w:rsidRDefault="00CE0024" w:rsidP="00CE0024">
      <w:pPr>
        <w:pStyle w:val="ConsPlusNormal"/>
        <w:ind w:firstLine="540"/>
        <w:jc w:val="both"/>
        <w:rPr>
          <w:sz w:val="26"/>
          <w:szCs w:val="26"/>
        </w:rPr>
      </w:pPr>
      <w:bookmarkStart w:id="6" w:name="Par399"/>
      <w:bookmarkEnd w:id="6"/>
      <w:r w:rsidRPr="00CE0024">
        <w:rPr>
          <w:sz w:val="26"/>
          <w:szCs w:val="26"/>
        </w:rPr>
        <w:t>б)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CE0024" w:rsidRPr="00CE0024" w:rsidRDefault="00CE0024" w:rsidP="00CE0024">
      <w:pPr>
        <w:pStyle w:val="ConsPlusNormal"/>
        <w:ind w:firstLine="540"/>
        <w:jc w:val="both"/>
        <w:rPr>
          <w:sz w:val="26"/>
          <w:szCs w:val="26"/>
        </w:rPr>
      </w:pPr>
      <w:r w:rsidRPr="00CE0024">
        <w:rPr>
          <w:sz w:val="26"/>
          <w:szCs w:val="26"/>
        </w:rPr>
        <w:t>в) нарушения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E0024" w:rsidRPr="00CE0024" w:rsidRDefault="00CE0024" w:rsidP="00CE0024">
      <w:pPr>
        <w:pStyle w:val="ConsPlusNormal"/>
        <w:ind w:firstLine="540"/>
        <w:jc w:val="both"/>
        <w:rPr>
          <w:sz w:val="26"/>
          <w:szCs w:val="26"/>
        </w:rPr>
      </w:pPr>
      <w:bookmarkStart w:id="7" w:name="Par401"/>
      <w:bookmarkEnd w:id="7"/>
      <w:proofErr w:type="gramStart"/>
      <w:r w:rsidRPr="00CE0024">
        <w:rPr>
          <w:sz w:val="26"/>
          <w:szCs w:val="26"/>
        </w:rPr>
        <w:t xml:space="preserve">4)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11" w:history="1">
        <w:r w:rsidRPr="00CE0024">
          <w:rPr>
            <w:sz w:val="26"/>
            <w:szCs w:val="26"/>
          </w:rPr>
          <w:t>частях 1</w:t>
        </w:r>
      </w:hyperlink>
      <w:r w:rsidRPr="00CE0024">
        <w:rPr>
          <w:sz w:val="26"/>
          <w:szCs w:val="26"/>
        </w:rPr>
        <w:t xml:space="preserve"> и </w:t>
      </w:r>
      <w:hyperlink r:id="rId12" w:history="1">
        <w:r w:rsidRPr="00CE0024">
          <w:rPr>
            <w:sz w:val="26"/>
            <w:szCs w:val="26"/>
          </w:rPr>
          <w:t>2 статьи 8.1</w:t>
        </w:r>
      </w:hyperlink>
      <w:r w:rsidRPr="00CE0024">
        <w:rPr>
          <w:sz w:val="26"/>
          <w:szCs w:val="26"/>
        </w:rPr>
        <w:t xml:space="preserve"> Федерального закона N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w:t>
      </w:r>
      <w:proofErr w:type="gramEnd"/>
      <w:r w:rsidRPr="00CE0024">
        <w:rPr>
          <w:sz w:val="26"/>
          <w:szCs w:val="26"/>
        </w:rPr>
        <w:t xml:space="preserve"> о виде федерального государственного контроля (надзора);</w:t>
      </w:r>
    </w:p>
    <w:p w:rsidR="00CE0024" w:rsidRPr="00CE0024" w:rsidRDefault="00CE0024" w:rsidP="00CE0024">
      <w:pPr>
        <w:pStyle w:val="ConsPlusNormal"/>
        <w:ind w:firstLine="540"/>
        <w:jc w:val="both"/>
        <w:rPr>
          <w:sz w:val="26"/>
          <w:szCs w:val="26"/>
        </w:rPr>
      </w:pPr>
      <w:bookmarkStart w:id="8" w:name="Par402"/>
      <w:bookmarkEnd w:id="8"/>
      <w:r w:rsidRPr="00CE0024">
        <w:rPr>
          <w:sz w:val="26"/>
          <w:szCs w:val="26"/>
        </w:rPr>
        <w:t>5) распоряжение руководителя администрации (заместителя руководителя администрации) района, изданн</w:t>
      </w:r>
      <w:r>
        <w:rPr>
          <w:sz w:val="26"/>
          <w:szCs w:val="26"/>
        </w:rPr>
        <w:t>ое</w:t>
      </w:r>
      <w:r w:rsidRPr="00CE0024">
        <w:rPr>
          <w:sz w:val="26"/>
          <w:szCs w:val="26"/>
        </w:rPr>
        <w:t xml:space="preserve">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E0024" w:rsidRPr="00CE0024" w:rsidRDefault="00CE0024" w:rsidP="00CE0024">
      <w:pPr>
        <w:pStyle w:val="ConsPlusNormal"/>
        <w:ind w:firstLine="540"/>
        <w:jc w:val="both"/>
        <w:rPr>
          <w:sz w:val="26"/>
          <w:szCs w:val="26"/>
        </w:rPr>
      </w:pPr>
      <w:r w:rsidRPr="00CE0024">
        <w:rPr>
          <w:sz w:val="26"/>
          <w:szCs w:val="26"/>
        </w:rPr>
        <w:t>3.3.2. Подготовка распоряжения на проведение внеплановой (выездной, документарной) проверки:</w:t>
      </w:r>
    </w:p>
    <w:p w:rsidR="00CE0024" w:rsidRPr="00CE0024" w:rsidRDefault="00CE0024" w:rsidP="00CE0024">
      <w:pPr>
        <w:pStyle w:val="ConsPlusNormal"/>
        <w:ind w:firstLine="540"/>
        <w:jc w:val="both"/>
        <w:rPr>
          <w:sz w:val="26"/>
          <w:szCs w:val="26"/>
        </w:rPr>
      </w:pPr>
      <w:r w:rsidRPr="00CE0024">
        <w:rPr>
          <w:sz w:val="26"/>
          <w:szCs w:val="26"/>
        </w:rPr>
        <w:t xml:space="preserve">1) по основаниям, указанным в </w:t>
      </w:r>
      <w:hyperlink w:anchor="Par395" w:history="1">
        <w:r w:rsidRPr="00CE0024">
          <w:rPr>
            <w:sz w:val="26"/>
            <w:szCs w:val="26"/>
          </w:rPr>
          <w:t>подпунктах 1</w:t>
        </w:r>
      </w:hyperlink>
      <w:r w:rsidRPr="00CE0024">
        <w:rPr>
          <w:sz w:val="26"/>
          <w:szCs w:val="26"/>
        </w:rPr>
        <w:t xml:space="preserve">, </w:t>
      </w:r>
      <w:hyperlink w:anchor="Par396" w:history="1">
        <w:r w:rsidRPr="00CE0024">
          <w:rPr>
            <w:sz w:val="26"/>
            <w:szCs w:val="26"/>
          </w:rPr>
          <w:t>2</w:t>
        </w:r>
      </w:hyperlink>
      <w:r w:rsidRPr="00CE0024">
        <w:rPr>
          <w:sz w:val="26"/>
          <w:szCs w:val="26"/>
        </w:rPr>
        <w:t xml:space="preserve">, </w:t>
      </w:r>
      <w:hyperlink w:anchor="Par401" w:history="1">
        <w:r w:rsidRPr="00CE0024">
          <w:rPr>
            <w:sz w:val="26"/>
            <w:szCs w:val="26"/>
          </w:rPr>
          <w:t>4</w:t>
        </w:r>
      </w:hyperlink>
      <w:r w:rsidRPr="00CE0024">
        <w:rPr>
          <w:sz w:val="26"/>
          <w:szCs w:val="26"/>
        </w:rPr>
        <w:t xml:space="preserve">, </w:t>
      </w:r>
      <w:hyperlink w:anchor="Par402" w:history="1">
        <w:r w:rsidRPr="00CE0024">
          <w:rPr>
            <w:sz w:val="26"/>
            <w:szCs w:val="26"/>
          </w:rPr>
          <w:t>5 пункта 3.3.1</w:t>
        </w:r>
      </w:hyperlink>
      <w:r w:rsidRPr="00CE0024">
        <w:rPr>
          <w:sz w:val="26"/>
          <w:szCs w:val="26"/>
        </w:rPr>
        <w:t xml:space="preserve"> административного регламента:</w:t>
      </w:r>
    </w:p>
    <w:p w:rsidR="00CE0024" w:rsidRPr="00CE0024" w:rsidRDefault="00CE0024" w:rsidP="00CE0024">
      <w:pPr>
        <w:pStyle w:val="ConsPlusNormal"/>
        <w:ind w:firstLine="540"/>
        <w:jc w:val="both"/>
        <w:rPr>
          <w:sz w:val="26"/>
          <w:szCs w:val="26"/>
        </w:rPr>
      </w:pPr>
      <w:r w:rsidRPr="00CE0024">
        <w:rPr>
          <w:sz w:val="26"/>
          <w:szCs w:val="26"/>
        </w:rPr>
        <w:t>Должностное лицо администрации района, ответственное за проведение внеплановой проверки, не позднее</w:t>
      </w:r>
      <w:r>
        <w:rPr>
          <w:sz w:val="26"/>
          <w:szCs w:val="26"/>
        </w:rPr>
        <w:t>,</w:t>
      </w:r>
      <w:r w:rsidRPr="00CE0024">
        <w:rPr>
          <w:sz w:val="26"/>
          <w:szCs w:val="26"/>
        </w:rPr>
        <w:t xml:space="preserve"> чем за пять дней до начала проверки готовит </w:t>
      </w:r>
      <w:hyperlink w:anchor="Par732" w:history="1">
        <w:r w:rsidRPr="00CE0024">
          <w:rPr>
            <w:sz w:val="26"/>
            <w:szCs w:val="26"/>
          </w:rPr>
          <w:t>распоряжение</w:t>
        </w:r>
      </w:hyperlink>
      <w:r w:rsidRPr="00CE0024">
        <w:rPr>
          <w:sz w:val="26"/>
          <w:szCs w:val="26"/>
        </w:rPr>
        <w:t xml:space="preserve"> по типовой форме (приложение 2) и передает его на подпись руководителю администрации района.</w:t>
      </w:r>
    </w:p>
    <w:p w:rsidR="00CE0024" w:rsidRPr="00CE0024" w:rsidRDefault="00CE0024" w:rsidP="00CE0024">
      <w:pPr>
        <w:pStyle w:val="ConsPlusNormal"/>
        <w:ind w:firstLine="540"/>
        <w:jc w:val="both"/>
        <w:rPr>
          <w:sz w:val="26"/>
          <w:szCs w:val="26"/>
        </w:rPr>
      </w:pPr>
      <w:r w:rsidRPr="00CE0024">
        <w:rPr>
          <w:sz w:val="26"/>
          <w:szCs w:val="26"/>
        </w:rPr>
        <w:t>Руководитель администрации (заместитель руководителя администрации) района в течение двух рабочих дней после поступления проекта распоряжения о проведении проверки подписывает распоряжение и передает его на регистрацию.</w:t>
      </w:r>
    </w:p>
    <w:p w:rsidR="00CE0024" w:rsidRPr="00CE0024" w:rsidRDefault="00CE0024" w:rsidP="00CE0024">
      <w:pPr>
        <w:pStyle w:val="ConsPlusNormal"/>
        <w:ind w:firstLine="540"/>
        <w:jc w:val="both"/>
        <w:rPr>
          <w:sz w:val="26"/>
          <w:szCs w:val="26"/>
        </w:rPr>
      </w:pPr>
      <w:r w:rsidRPr="00CE0024">
        <w:rPr>
          <w:sz w:val="26"/>
          <w:szCs w:val="26"/>
        </w:rPr>
        <w:t>После подписания руководителем администрации (заместителем руководителя администрации) района распоряжения о проведении проверки должностное лицо администрации района, ответственное за делопроизводство, в течение одного рабочего дня регистрирует распоряжение и передает его должностному лицу, ответственному за проведение внеплановой проверки.</w:t>
      </w:r>
    </w:p>
    <w:p w:rsidR="00CE0024" w:rsidRPr="00CE0024" w:rsidRDefault="00CE0024" w:rsidP="00CE0024">
      <w:pPr>
        <w:pStyle w:val="ConsPlusNormal"/>
        <w:ind w:firstLine="540"/>
        <w:jc w:val="both"/>
        <w:rPr>
          <w:sz w:val="26"/>
          <w:szCs w:val="26"/>
        </w:rPr>
      </w:pPr>
      <w:r w:rsidRPr="00CE0024">
        <w:rPr>
          <w:sz w:val="26"/>
          <w:szCs w:val="26"/>
        </w:rPr>
        <w:t>Должностное лицо администрации района, ответственное за проведение внеплановой проверки, уведомляет юридическое лицо, индивидуального предпринимателя не менее чем за 24 часа до начала проведения внеплановой проверки посредством направления уведомления о начале проведения внеплановой проверки заказным почтовым отправлением с уведомлением о вручении или иным доступным способом.</w:t>
      </w:r>
    </w:p>
    <w:p w:rsidR="00CE0024" w:rsidRPr="00CE0024" w:rsidRDefault="00CE0024" w:rsidP="00CE0024">
      <w:pPr>
        <w:pStyle w:val="ConsPlusNormal"/>
        <w:ind w:firstLine="540"/>
        <w:jc w:val="both"/>
        <w:rPr>
          <w:sz w:val="26"/>
          <w:szCs w:val="26"/>
        </w:rPr>
      </w:pPr>
      <w:r w:rsidRPr="00CE0024">
        <w:rPr>
          <w:sz w:val="26"/>
          <w:szCs w:val="26"/>
        </w:rPr>
        <w:t xml:space="preserve">В случае проведения внеплановой проверки членов </w:t>
      </w:r>
      <w:proofErr w:type="spellStart"/>
      <w:r w:rsidRPr="00CE0024">
        <w:rPr>
          <w:sz w:val="26"/>
          <w:szCs w:val="26"/>
        </w:rPr>
        <w:t>саморегулируемой</w:t>
      </w:r>
      <w:proofErr w:type="spellEnd"/>
      <w:r w:rsidRPr="00CE0024">
        <w:rPr>
          <w:sz w:val="26"/>
          <w:szCs w:val="26"/>
        </w:rPr>
        <w:t xml:space="preserve"> организации должностные лица органов местного самоуправления, ответственные за проведение плановой проверки, не менее чем за 24 часа до начала ее проведения уведомляют о проведении проверки </w:t>
      </w:r>
      <w:proofErr w:type="spellStart"/>
      <w:r w:rsidRPr="00CE0024">
        <w:rPr>
          <w:sz w:val="26"/>
          <w:szCs w:val="26"/>
        </w:rPr>
        <w:t>саморегулируемую</w:t>
      </w:r>
      <w:proofErr w:type="spellEnd"/>
      <w:r w:rsidRPr="00CE0024">
        <w:rPr>
          <w:sz w:val="26"/>
          <w:szCs w:val="26"/>
        </w:rPr>
        <w:t xml:space="preserve"> организацию;</w:t>
      </w:r>
    </w:p>
    <w:p w:rsidR="00CE0024" w:rsidRPr="00CE0024" w:rsidRDefault="00CE0024" w:rsidP="00CE0024">
      <w:pPr>
        <w:pStyle w:val="ConsPlusNormal"/>
        <w:ind w:firstLine="540"/>
        <w:jc w:val="both"/>
        <w:rPr>
          <w:sz w:val="26"/>
          <w:szCs w:val="26"/>
        </w:rPr>
      </w:pPr>
      <w:r w:rsidRPr="00CE0024">
        <w:rPr>
          <w:sz w:val="26"/>
          <w:szCs w:val="26"/>
        </w:rPr>
        <w:t>2) по основаниям, указанным в</w:t>
      </w:r>
      <w:r>
        <w:rPr>
          <w:sz w:val="26"/>
          <w:szCs w:val="26"/>
        </w:rPr>
        <w:t xml:space="preserve"> </w:t>
      </w:r>
      <w:proofErr w:type="spellStart"/>
      <w:r>
        <w:rPr>
          <w:sz w:val="26"/>
          <w:szCs w:val="26"/>
        </w:rPr>
        <w:t>подподпунктах</w:t>
      </w:r>
      <w:proofErr w:type="spellEnd"/>
      <w:r>
        <w:rPr>
          <w:sz w:val="26"/>
          <w:szCs w:val="26"/>
        </w:rPr>
        <w:t xml:space="preserve"> «а», «б» подпункта</w:t>
      </w:r>
      <w:r w:rsidRPr="00CE0024">
        <w:rPr>
          <w:sz w:val="26"/>
          <w:szCs w:val="26"/>
        </w:rPr>
        <w:t xml:space="preserve"> </w:t>
      </w:r>
      <w:hyperlink w:anchor="Par399" w:history="1">
        <w:r w:rsidRPr="00CE0024">
          <w:rPr>
            <w:sz w:val="26"/>
            <w:szCs w:val="26"/>
          </w:rPr>
          <w:t>3 пункта 3.3.1</w:t>
        </w:r>
      </w:hyperlink>
      <w:r w:rsidRPr="00CE0024">
        <w:rPr>
          <w:sz w:val="26"/>
          <w:szCs w:val="26"/>
        </w:rPr>
        <w:t xml:space="preserve"> административного регламента:</w:t>
      </w:r>
    </w:p>
    <w:p w:rsidR="00CE0024" w:rsidRPr="00CE0024" w:rsidRDefault="00CE0024" w:rsidP="00CE0024">
      <w:pPr>
        <w:pStyle w:val="ConsPlusNormal"/>
        <w:ind w:firstLine="540"/>
        <w:jc w:val="both"/>
        <w:rPr>
          <w:sz w:val="26"/>
          <w:szCs w:val="26"/>
        </w:rPr>
      </w:pPr>
      <w:r w:rsidRPr="00CE0024">
        <w:rPr>
          <w:sz w:val="26"/>
          <w:szCs w:val="26"/>
        </w:rPr>
        <w:t xml:space="preserve">Должностное лицо администрации района, ответственное за проведение внеплановой проверки, устанавливает принадлежность предполагаемого субъекта проверки к членам </w:t>
      </w:r>
      <w:proofErr w:type="spellStart"/>
      <w:r w:rsidRPr="00CE0024">
        <w:rPr>
          <w:sz w:val="26"/>
          <w:szCs w:val="26"/>
        </w:rPr>
        <w:t>саморегулируемой</w:t>
      </w:r>
      <w:proofErr w:type="spellEnd"/>
      <w:r w:rsidRPr="00CE0024">
        <w:rPr>
          <w:sz w:val="26"/>
          <w:szCs w:val="26"/>
        </w:rPr>
        <w:t xml:space="preserve"> организации:</w:t>
      </w:r>
    </w:p>
    <w:p w:rsidR="00CE0024" w:rsidRPr="00CE0024" w:rsidRDefault="00CE0024" w:rsidP="00CE0024">
      <w:pPr>
        <w:pStyle w:val="ConsPlusNormal"/>
        <w:ind w:firstLine="540"/>
        <w:jc w:val="both"/>
        <w:rPr>
          <w:sz w:val="26"/>
          <w:szCs w:val="26"/>
        </w:rPr>
      </w:pPr>
      <w:r w:rsidRPr="00CE0024">
        <w:rPr>
          <w:sz w:val="26"/>
          <w:szCs w:val="26"/>
        </w:rPr>
        <w:t>а) в случае проведения внеплановой документарной проверки:</w:t>
      </w:r>
    </w:p>
    <w:p w:rsidR="00CE0024" w:rsidRPr="00CE0024" w:rsidRDefault="00CE0024" w:rsidP="00CE0024">
      <w:pPr>
        <w:pStyle w:val="ConsPlusNormal"/>
        <w:ind w:firstLine="540"/>
        <w:jc w:val="both"/>
        <w:rPr>
          <w:sz w:val="26"/>
          <w:szCs w:val="26"/>
        </w:rPr>
      </w:pPr>
      <w:proofErr w:type="gramStart"/>
      <w:r w:rsidRPr="00CE0024">
        <w:rPr>
          <w:sz w:val="26"/>
          <w:szCs w:val="26"/>
        </w:rPr>
        <w:t>- должностное лицо администрации района, ответственное за проведение внеплановой проверки, не позднее</w:t>
      </w:r>
      <w:r>
        <w:rPr>
          <w:sz w:val="26"/>
          <w:szCs w:val="26"/>
        </w:rPr>
        <w:t>,</w:t>
      </w:r>
      <w:r w:rsidRPr="00CE0024">
        <w:rPr>
          <w:sz w:val="26"/>
          <w:szCs w:val="26"/>
        </w:rPr>
        <w:t xml:space="preserve"> чем за пять дней до начала проверки готовит распоряжение на проведение внеплановой проверки в соответствии с </w:t>
      </w:r>
      <w:hyperlink w:anchor="Par383" w:history="1">
        <w:r w:rsidRPr="00CE0024">
          <w:rPr>
            <w:sz w:val="26"/>
            <w:szCs w:val="26"/>
          </w:rPr>
          <w:t>пунктом 3.2.2.2</w:t>
        </w:r>
      </w:hyperlink>
      <w:r w:rsidRPr="00CE0024">
        <w:rPr>
          <w:sz w:val="26"/>
          <w:szCs w:val="26"/>
        </w:rPr>
        <w:t xml:space="preserve"> административного регламента и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w:t>
      </w:r>
      <w:proofErr w:type="gramEnd"/>
      <w:r w:rsidRPr="00CE0024">
        <w:rPr>
          <w:sz w:val="26"/>
          <w:szCs w:val="26"/>
        </w:rPr>
        <w:t xml:space="preserve">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CE0024">
        <w:rPr>
          <w:sz w:val="26"/>
          <w:szCs w:val="26"/>
        </w:rPr>
        <w:t>предпринимателей</w:t>
      </w:r>
      <w:proofErr w:type="gramEnd"/>
      <w:r w:rsidRPr="00CE0024">
        <w:rPr>
          <w:sz w:val="26"/>
          <w:szCs w:val="26"/>
        </w:rPr>
        <w:t xml:space="preserve"> либо ранее был представлен юридическим лицом, индивидуальным предпринимателем в администрацию района;</w:t>
      </w:r>
    </w:p>
    <w:p w:rsidR="00CE0024" w:rsidRPr="00CE0024" w:rsidRDefault="00CE0024" w:rsidP="00CE0024">
      <w:pPr>
        <w:pStyle w:val="ConsPlusNormal"/>
        <w:ind w:firstLine="540"/>
        <w:jc w:val="both"/>
        <w:rPr>
          <w:sz w:val="26"/>
          <w:szCs w:val="26"/>
        </w:rPr>
      </w:pPr>
      <w:r w:rsidRPr="00CE0024">
        <w:rPr>
          <w:sz w:val="26"/>
          <w:szCs w:val="26"/>
        </w:rPr>
        <w:t>б) в случае проведения внеплановой выездной проверки:</w:t>
      </w:r>
    </w:p>
    <w:p w:rsidR="00CE0024" w:rsidRPr="00CE0024" w:rsidRDefault="00CE0024" w:rsidP="00CE0024">
      <w:pPr>
        <w:pStyle w:val="ConsPlusNormal"/>
        <w:ind w:firstLine="540"/>
        <w:jc w:val="both"/>
        <w:rPr>
          <w:sz w:val="26"/>
          <w:szCs w:val="26"/>
        </w:rPr>
      </w:pPr>
      <w:r w:rsidRPr="00CE0024">
        <w:rPr>
          <w:sz w:val="26"/>
          <w:szCs w:val="26"/>
        </w:rPr>
        <w:t>- должностное лицо администрации района, ответственное за проведение внеплановой выездной проверки:</w:t>
      </w:r>
    </w:p>
    <w:p w:rsidR="00CE0024" w:rsidRPr="00CE0024" w:rsidRDefault="00CE0024" w:rsidP="00CE0024">
      <w:pPr>
        <w:pStyle w:val="ConsPlusNormal"/>
        <w:ind w:firstLine="540"/>
        <w:jc w:val="both"/>
        <w:rPr>
          <w:sz w:val="26"/>
          <w:szCs w:val="26"/>
        </w:rPr>
      </w:pPr>
      <w:r w:rsidRPr="00CE0024">
        <w:rPr>
          <w:sz w:val="26"/>
          <w:szCs w:val="26"/>
        </w:rPr>
        <w:t>- не позднее</w:t>
      </w:r>
      <w:r>
        <w:rPr>
          <w:sz w:val="26"/>
          <w:szCs w:val="26"/>
        </w:rPr>
        <w:t>,</w:t>
      </w:r>
      <w:r w:rsidRPr="00CE0024">
        <w:rPr>
          <w:sz w:val="26"/>
          <w:szCs w:val="26"/>
        </w:rPr>
        <w:t xml:space="preserve"> чем за пять дней до начала проверки готовит распоряжение на проведение внеплановой выездной проверки в соответствии с </w:t>
      </w:r>
      <w:hyperlink w:anchor="Par383" w:history="1">
        <w:r w:rsidRPr="00CE0024">
          <w:rPr>
            <w:sz w:val="26"/>
            <w:szCs w:val="26"/>
          </w:rPr>
          <w:t>пунктом 3.2.2.2</w:t>
        </w:r>
      </w:hyperlink>
      <w:r w:rsidRPr="00CE0024">
        <w:rPr>
          <w:sz w:val="26"/>
          <w:szCs w:val="26"/>
        </w:rPr>
        <w:t xml:space="preserve"> административного регламента;</w:t>
      </w:r>
    </w:p>
    <w:p w:rsidR="00CE0024" w:rsidRPr="00CE0024" w:rsidRDefault="00CE0024" w:rsidP="00CE0024">
      <w:pPr>
        <w:pStyle w:val="ConsPlusNormal"/>
        <w:ind w:firstLine="540"/>
        <w:jc w:val="both"/>
        <w:rPr>
          <w:sz w:val="26"/>
          <w:szCs w:val="26"/>
        </w:rPr>
      </w:pPr>
      <w:proofErr w:type="gramStart"/>
      <w:r w:rsidRPr="00CE0024">
        <w:rPr>
          <w:sz w:val="26"/>
          <w:szCs w:val="26"/>
        </w:rPr>
        <w:t xml:space="preserve">- готовит (в день подписания распоряжения </w:t>
      </w:r>
      <w:hyperlink w:anchor="Par930" w:history="1">
        <w:r w:rsidRPr="00CE0024">
          <w:rPr>
            <w:sz w:val="26"/>
            <w:szCs w:val="26"/>
          </w:rPr>
          <w:t>заявление</w:t>
        </w:r>
      </w:hyperlink>
      <w:r w:rsidRPr="00CE0024">
        <w:rPr>
          <w:sz w:val="26"/>
          <w:szCs w:val="26"/>
        </w:rPr>
        <w:t xml:space="preserve"> о согласовании проведения внеплановой выездной проверки (далее - заявление) в органы прокуратуры по типовой форме (приложение  3) и передает его на подпись главе (заместителю главы) администрации района;</w:t>
      </w:r>
      <w:proofErr w:type="gramEnd"/>
    </w:p>
    <w:p w:rsidR="00CE0024" w:rsidRPr="00CE0024" w:rsidRDefault="00CE0024" w:rsidP="00CE0024">
      <w:pPr>
        <w:pStyle w:val="ConsPlusNormal"/>
        <w:ind w:firstLine="540"/>
        <w:jc w:val="both"/>
        <w:rPr>
          <w:sz w:val="26"/>
          <w:szCs w:val="26"/>
        </w:rPr>
      </w:pPr>
      <w:r w:rsidRPr="00CE0024">
        <w:rPr>
          <w:sz w:val="26"/>
          <w:szCs w:val="26"/>
        </w:rPr>
        <w:t>- после подписания руководителем администрации (заместителем руководителя администрации) района заявления в течение одного рабочего дня формирует пакет документов (документы, которые содержат сведения, послужившие основанием проведения внеплановой выездной проверки, распоряжение, заявление) и направляет его в органы прокуратуры;</w:t>
      </w:r>
    </w:p>
    <w:p w:rsidR="00CE0024" w:rsidRPr="00CE0024" w:rsidRDefault="00CE0024" w:rsidP="00CE0024">
      <w:pPr>
        <w:pStyle w:val="ConsPlusNormal"/>
        <w:ind w:firstLine="540"/>
        <w:jc w:val="both"/>
        <w:rPr>
          <w:sz w:val="26"/>
          <w:szCs w:val="26"/>
        </w:rPr>
      </w:pPr>
      <w:r w:rsidRPr="00CE0024">
        <w:rPr>
          <w:sz w:val="26"/>
          <w:szCs w:val="26"/>
        </w:rPr>
        <w:t>- после получения решения органов прокуратуры о согласовании проведения внеплановой выездной проверки уведомляет юридическое лицо, индивидуального предпринимателя о проведении внеплановой выездной проверки не менее чем за 24 часа до начала ее проведения посредством направления уведомления о начале проведения внеплановой проверки заказным почтовым отправлением с уведомлением о вручении или иным доступным способом;</w:t>
      </w:r>
    </w:p>
    <w:p w:rsidR="00CE0024" w:rsidRPr="00CE0024" w:rsidRDefault="00CE0024" w:rsidP="00CE0024">
      <w:pPr>
        <w:pStyle w:val="ConsPlusNormal"/>
        <w:ind w:firstLine="540"/>
        <w:jc w:val="both"/>
        <w:rPr>
          <w:sz w:val="26"/>
          <w:szCs w:val="26"/>
        </w:rPr>
      </w:pPr>
      <w:r w:rsidRPr="00CE0024">
        <w:rPr>
          <w:sz w:val="26"/>
          <w:szCs w:val="26"/>
        </w:rPr>
        <w:t xml:space="preserve">- в случае проведения внеплановой выездной проверки членов </w:t>
      </w:r>
      <w:proofErr w:type="spellStart"/>
      <w:r w:rsidRPr="00CE0024">
        <w:rPr>
          <w:sz w:val="26"/>
          <w:szCs w:val="26"/>
        </w:rPr>
        <w:t>саморегулируемой</w:t>
      </w:r>
      <w:proofErr w:type="spellEnd"/>
      <w:r w:rsidRPr="00CE0024">
        <w:rPr>
          <w:sz w:val="26"/>
          <w:szCs w:val="26"/>
        </w:rPr>
        <w:t xml:space="preserve"> организации одновременно не менее чем за 24 часа до начала ее проведения уведомляет о проведении проверки </w:t>
      </w:r>
      <w:proofErr w:type="spellStart"/>
      <w:r w:rsidRPr="00CE0024">
        <w:rPr>
          <w:sz w:val="26"/>
          <w:szCs w:val="26"/>
        </w:rPr>
        <w:t>саморегулируемую</w:t>
      </w:r>
      <w:proofErr w:type="spellEnd"/>
      <w:r w:rsidRPr="00CE0024">
        <w:rPr>
          <w:sz w:val="26"/>
          <w:szCs w:val="26"/>
        </w:rPr>
        <w:t xml:space="preserve"> организацию;</w:t>
      </w:r>
    </w:p>
    <w:p w:rsidR="00CE0024" w:rsidRPr="00CE0024" w:rsidRDefault="00CE0024" w:rsidP="00CE0024">
      <w:pPr>
        <w:pStyle w:val="ConsPlusNormal"/>
        <w:ind w:firstLine="540"/>
        <w:jc w:val="both"/>
        <w:rPr>
          <w:sz w:val="26"/>
          <w:szCs w:val="26"/>
        </w:rPr>
      </w:pPr>
      <w:proofErr w:type="gramStart"/>
      <w:r w:rsidRPr="00CE0024">
        <w:rPr>
          <w:sz w:val="26"/>
          <w:szCs w:val="26"/>
        </w:rPr>
        <w:t>в) в случае проведения внеплановой выездной проверки по причине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 обнаружения нарушений обязательных требований законодательства в момент совершения таких нарушений, уполномоченное должностное лицо администрации района приступает к проведению внеплановой выездной проверки незамедлительно с извещением органов прокуратуры о проведении проверки посредством</w:t>
      </w:r>
      <w:proofErr w:type="gramEnd"/>
      <w:r w:rsidRPr="00CE0024">
        <w:rPr>
          <w:sz w:val="26"/>
          <w:szCs w:val="26"/>
        </w:rPr>
        <w:t xml:space="preserve"> направления </w:t>
      </w:r>
      <w:hyperlink w:anchor="Par930" w:history="1">
        <w:r w:rsidRPr="00CE0024">
          <w:rPr>
            <w:sz w:val="26"/>
            <w:szCs w:val="26"/>
          </w:rPr>
          <w:t>заявление</w:t>
        </w:r>
      </w:hyperlink>
      <w:r w:rsidRPr="00CE0024">
        <w:rPr>
          <w:sz w:val="26"/>
          <w:szCs w:val="26"/>
        </w:rPr>
        <w:t xml:space="preserve"> о согласовании проведения внеплановой выездной проверки (приложение 3). Уведомления юридических лиц, индивидуальных предпринимателей о начале проведения внеплановой выездной проверки в данном случае не требуется.</w:t>
      </w:r>
    </w:p>
    <w:p w:rsidR="00CE0024" w:rsidRPr="00CE0024" w:rsidRDefault="00CE0024" w:rsidP="00CE0024">
      <w:pPr>
        <w:pStyle w:val="ConsPlusNormal"/>
        <w:ind w:firstLine="540"/>
        <w:jc w:val="both"/>
        <w:rPr>
          <w:sz w:val="26"/>
          <w:szCs w:val="26"/>
        </w:rPr>
      </w:pPr>
      <w:r w:rsidRPr="00CE0024">
        <w:rPr>
          <w:sz w:val="26"/>
          <w:szCs w:val="26"/>
        </w:rPr>
        <w:t>3.3.3. Критерием выполнения административной процедуры по организации внеплановой проверки является поступление сведений, являющихся основанием для проведения внеплановой проверки.</w:t>
      </w:r>
    </w:p>
    <w:p w:rsidR="00CE0024" w:rsidRPr="00CE0024" w:rsidRDefault="00CE0024" w:rsidP="00CE0024">
      <w:pPr>
        <w:pStyle w:val="ConsPlusNormal"/>
        <w:ind w:firstLine="540"/>
        <w:jc w:val="both"/>
        <w:rPr>
          <w:sz w:val="26"/>
          <w:szCs w:val="26"/>
        </w:rPr>
      </w:pPr>
      <w:r w:rsidRPr="00CE0024">
        <w:rPr>
          <w:sz w:val="26"/>
          <w:szCs w:val="26"/>
        </w:rPr>
        <w:t xml:space="preserve">3.3.4. Результатом выполнения административной процедуры по организации внеплановой проверки является издание распоряжения о проведении внеплановой проверки и направление уведомления о проведении проверки юридическому лицу, индивидуальному предпринимателю, в отношении которых проводится проверка (при необходимости - направление уведомления </w:t>
      </w:r>
      <w:proofErr w:type="spellStart"/>
      <w:r w:rsidRPr="00CE0024">
        <w:rPr>
          <w:sz w:val="26"/>
          <w:szCs w:val="26"/>
        </w:rPr>
        <w:t>саморегулируемой</w:t>
      </w:r>
      <w:proofErr w:type="spellEnd"/>
      <w:r w:rsidRPr="00CE0024">
        <w:rPr>
          <w:sz w:val="26"/>
          <w:szCs w:val="26"/>
        </w:rPr>
        <w:t xml:space="preserve"> организации).</w:t>
      </w:r>
    </w:p>
    <w:p w:rsidR="00CE0024" w:rsidRPr="00CE0024" w:rsidRDefault="00CE0024" w:rsidP="00CE0024">
      <w:pPr>
        <w:pStyle w:val="ConsPlusNormal"/>
        <w:ind w:firstLine="540"/>
        <w:jc w:val="both"/>
        <w:rPr>
          <w:sz w:val="26"/>
          <w:szCs w:val="26"/>
        </w:rPr>
      </w:pPr>
      <w:r w:rsidRPr="00CE0024">
        <w:rPr>
          <w:sz w:val="26"/>
          <w:szCs w:val="26"/>
        </w:rPr>
        <w:t xml:space="preserve">3.3.5. </w:t>
      </w:r>
      <w:proofErr w:type="gramStart"/>
      <w:r w:rsidRPr="00CE0024">
        <w:rPr>
          <w:sz w:val="26"/>
          <w:szCs w:val="26"/>
        </w:rPr>
        <w:t>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w:t>
      </w:r>
      <w:proofErr w:type="gramEnd"/>
      <w:r w:rsidRPr="00CE0024">
        <w:rPr>
          <w:sz w:val="26"/>
          <w:szCs w:val="26"/>
        </w:rPr>
        <w:t xml:space="preserve"> должностное лицо администрации  района составляет акт о невозможности проведения соответствующей проверки с указанием причин невозможности ее проведения. </w:t>
      </w:r>
      <w:proofErr w:type="gramStart"/>
      <w:r w:rsidRPr="00CE0024">
        <w:rPr>
          <w:sz w:val="26"/>
          <w:szCs w:val="26"/>
        </w:rPr>
        <w:t>В этом случае администрация района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CE0024" w:rsidRPr="00CE0024" w:rsidRDefault="00CE0024" w:rsidP="00CE0024">
      <w:pPr>
        <w:pStyle w:val="ConsPlusNormal"/>
        <w:jc w:val="both"/>
        <w:rPr>
          <w:sz w:val="26"/>
          <w:szCs w:val="26"/>
        </w:rPr>
      </w:pPr>
      <w:r w:rsidRPr="00CE0024">
        <w:rPr>
          <w:sz w:val="26"/>
          <w:szCs w:val="26"/>
        </w:rPr>
        <w:tab/>
        <w:t xml:space="preserve">1.3. В подпункте 7 пункта 3.5.1, в абзаце втором пункта 3.5.9 раздела </w:t>
      </w:r>
      <w:r w:rsidRPr="00CE0024">
        <w:rPr>
          <w:sz w:val="26"/>
          <w:szCs w:val="26"/>
          <w:lang w:val="en-US"/>
        </w:rPr>
        <w:t>III</w:t>
      </w:r>
      <w:r w:rsidRPr="00CE0024">
        <w:rPr>
          <w:sz w:val="26"/>
          <w:szCs w:val="26"/>
        </w:rPr>
        <w:t xml:space="preserve"> регламента слова «главы администрации (заместителя главы администрации) заменить словами «руководителя администрации (заместителя руководителя администрации)».</w:t>
      </w:r>
    </w:p>
    <w:p w:rsidR="00CE0024" w:rsidRPr="00CE0024" w:rsidRDefault="00CE0024" w:rsidP="00CE0024">
      <w:pPr>
        <w:pStyle w:val="ConsPlusNormal"/>
        <w:jc w:val="both"/>
        <w:rPr>
          <w:sz w:val="26"/>
          <w:szCs w:val="26"/>
        </w:rPr>
      </w:pPr>
      <w:r w:rsidRPr="00CE0024">
        <w:rPr>
          <w:sz w:val="26"/>
          <w:szCs w:val="26"/>
        </w:rPr>
        <w:tab/>
        <w:t xml:space="preserve">1.4. В пунктах 3.5.6, 3.5.7  раздела </w:t>
      </w:r>
      <w:r w:rsidRPr="00CE0024">
        <w:rPr>
          <w:sz w:val="26"/>
          <w:szCs w:val="26"/>
          <w:lang w:val="en-US"/>
        </w:rPr>
        <w:t>III</w:t>
      </w:r>
      <w:r w:rsidRPr="00CE0024">
        <w:rPr>
          <w:sz w:val="26"/>
          <w:szCs w:val="26"/>
        </w:rPr>
        <w:t xml:space="preserve"> регламента слова «главой администрации (заместителем главы администрации) заменить словами «руководителем администрации (заместителем руководителя администрации)».</w:t>
      </w:r>
    </w:p>
    <w:p w:rsidR="00CE0024" w:rsidRPr="00CE0024" w:rsidRDefault="00CE0024" w:rsidP="00CE0024">
      <w:pPr>
        <w:pStyle w:val="ConsPlusNormal"/>
        <w:jc w:val="both"/>
        <w:rPr>
          <w:sz w:val="26"/>
          <w:szCs w:val="26"/>
        </w:rPr>
      </w:pPr>
      <w:r w:rsidRPr="00CE0024">
        <w:rPr>
          <w:sz w:val="26"/>
          <w:szCs w:val="26"/>
        </w:rPr>
        <w:tab/>
        <w:t xml:space="preserve">1.5. В абзаце втором пункта 3.6.4 раздела </w:t>
      </w:r>
      <w:r w:rsidRPr="00CE0024">
        <w:rPr>
          <w:sz w:val="26"/>
          <w:szCs w:val="26"/>
          <w:lang w:val="en-US"/>
        </w:rPr>
        <w:t>III</w:t>
      </w:r>
      <w:r w:rsidRPr="00CE0024">
        <w:rPr>
          <w:sz w:val="26"/>
          <w:szCs w:val="26"/>
        </w:rPr>
        <w:t xml:space="preserve"> регламента  слова «главы администрации (заместителя главы администрации) заменить словами «руководителя администрации (заместителя руководителя администрации)».</w:t>
      </w:r>
    </w:p>
    <w:p w:rsidR="00CE0024" w:rsidRPr="00CE0024" w:rsidRDefault="00CE0024" w:rsidP="00CE0024">
      <w:pPr>
        <w:pStyle w:val="ConsPlusNormal"/>
        <w:ind w:firstLine="708"/>
        <w:jc w:val="both"/>
        <w:rPr>
          <w:sz w:val="26"/>
          <w:szCs w:val="26"/>
        </w:rPr>
      </w:pPr>
      <w:r w:rsidRPr="00CE0024">
        <w:rPr>
          <w:sz w:val="26"/>
          <w:szCs w:val="26"/>
        </w:rPr>
        <w:t xml:space="preserve">1.6. В подпункте  4.1.1 пункта 4.1 раздела </w:t>
      </w:r>
      <w:r w:rsidRPr="00CE0024">
        <w:rPr>
          <w:sz w:val="26"/>
          <w:szCs w:val="26"/>
          <w:lang w:val="en-US"/>
        </w:rPr>
        <w:t>IV</w:t>
      </w:r>
      <w:r w:rsidRPr="00CE0024">
        <w:rPr>
          <w:sz w:val="26"/>
          <w:szCs w:val="26"/>
        </w:rPr>
        <w:t xml:space="preserve"> слова «главой администрации» заменить словами «руководителем администрации».</w:t>
      </w:r>
    </w:p>
    <w:p w:rsidR="00CE0024" w:rsidRPr="00CE0024" w:rsidRDefault="00CE0024" w:rsidP="00CE0024">
      <w:pPr>
        <w:pStyle w:val="ConsPlusNormal"/>
        <w:ind w:firstLine="708"/>
        <w:jc w:val="both"/>
        <w:rPr>
          <w:sz w:val="26"/>
          <w:szCs w:val="26"/>
        </w:rPr>
      </w:pPr>
      <w:r w:rsidRPr="00CE0024">
        <w:rPr>
          <w:sz w:val="26"/>
          <w:szCs w:val="26"/>
        </w:rPr>
        <w:t xml:space="preserve">1.7. В пункте 4.2 раздела </w:t>
      </w:r>
      <w:r w:rsidRPr="00CE0024">
        <w:rPr>
          <w:sz w:val="26"/>
          <w:szCs w:val="26"/>
          <w:lang w:val="en-US"/>
        </w:rPr>
        <w:t>IV</w:t>
      </w:r>
      <w:r w:rsidRPr="00CE0024">
        <w:rPr>
          <w:sz w:val="26"/>
          <w:szCs w:val="26"/>
        </w:rPr>
        <w:t xml:space="preserve"> слова «главе администрации (заместителю главы администрации)» заменить словами «руководителю администрации (заместителю руководителя администрации)».</w:t>
      </w:r>
    </w:p>
    <w:p w:rsidR="00CE0024" w:rsidRPr="00CE0024" w:rsidRDefault="00CE0024" w:rsidP="00CE0024">
      <w:pPr>
        <w:pStyle w:val="ConsPlusNormal"/>
        <w:ind w:firstLine="708"/>
        <w:jc w:val="both"/>
        <w:rPr>
          <w:sz w:val="26"/>
          <w:szCs w:val="26"/>
        </w:rPr>
      </w:pPr>
      <w:r w:rsidRPr="00CE0024">
        <w:rPr>
          <w:sz w:val="26"/>
          <w:szCs w:val="26"/>
        </w:rPr>
        <w:t xml:space="preserve">1.8. В подпункте 4.2.1 пункта 4.2 раздела </w:t>
      </w:r>
      <w:r w:rsidRPr="00CE0024">
        <w:rPr>
          <w:sz w:val="26"/>
          <w:szCs w:val="26"/>
          <w:lang w:val="en-US"/>
        </w:rPr>
        <w:t>IV</w:t>
      </w:r>
      <w:r w:rsidRPr="00CE0024">
        <w:rPr>
          <w:sz w:val="26"/>
          <w:szCs w:val="26"/>
        </w:rPr>
        <w:t xml:space="preserve"> слова «главой администрации (заместителем главы администрации)» заменить словами «руководителем администрации (заместителем руководителя администрации)».</w:t>
      </w:r>
    </w:p>
    <w:p w:rsidR="00CE0024" w:rsidRPr="00CE0024" w:rsidRDefault="00CE0024" w:rsidP="00CE0024">
      <w:pPr>
        <w:pStyle w:val="ConsPlusNormal"/>
        <w:ind w:firstLine="708"/>
        <w:jc w:val="both"/>
        <w:rPr>
          <w:sz w:val="26"/>
          <w:szCs w:val="26"/>
        </w:rPr>
      </w:pPr>
      <w:r w:rsidRPr="00CE0024">
        <w:rPr>
          <w:sz w:val="26"/>
          <w:szCs w:val="26"/>
        </w:rPr>
        <w:t xml:space="preserve">1.9. В подпункте  4.4.3 пункта 4.4 раздела </w:t>
      </w:r>
      <w:r w:rsidRPr="00CE0024">
        <w:rPr>
          <w:sz w:val="26"/>
          <w:szCs w:val="26"/>
          <w:lang w:val="en-US"/>
        </w:rPr>
        <w:t>IV</w:t>
      </w:r>
      <w:r w:rsidRPr="00CE0024">
        <w:rPr>
          <w:sz w:val="26"/>
          <w:szCs w:val="26"/>
        </w:rPr>
        <w:t xml:space="preserve"> слова «главе администрации» заменить словами «руководителю администрации».</w:t>
      </w:r>
    </w:p>
    <w:p w:rsidR="00CE0024" w:rsidRPr="00CE0024" w:rsidRDefault="00CE0024" w:rsidP="00CE0024">
      <w:pPr>
        <w:pStyle w:val="ConsPlusNormal"/>
        <w:ind w:firstLine="708"/>
        <w:jc w:val="both"/>
        <w:rPr>
          <w:sz w:val="26"/>
          <w:szCs w:val="26"/>
        </w:rPr>
      </w:pPr>
      <w:r w:rsidRPr="00CE0024">
        <w:rPr>
          <w:sz w:val="26"/>
          <w:szCs w:val="26"/>
        </w:rPr>
        <w:t xml:space="preserve">1.10. В подпункте  4.4.4 пункта 4.4 раздела </w:t>
      </w:r>
      <w:r w:rsidRPr="00CE0024">
        <w:rPr>
          <w:sz w:val="26"/>
          <w:szCs w:val="26"/>
          <w:lang w:val="en-US"/>
        </w:rPr>
        <w:t>IV</w:t>
      </w:r>
      <w:r w:rsidRPr="00CE0024">
        <w:rPr>
          <w:sz w:val="26"/>
          <w:szCs w:val="26"/>
        </w:rPr>
        <w:t xml:space="preserve"> слова «главы администрации» заменить словами «руководителя администрации», слова «главе администрации» заменить словами «руководителю администрации».</w:t>
      </w:r>
    </w:p>
    <w:p w:rsidR="00CE0024" w:rsidRPr="00CE0024" w:rsidRDefault="00CE0024" w:rsidP="00CE0024">
      <w:pPr>
        <w:pStyle w:val="ConsPlusNormal"/>
        <w:ind w:firstLine="708"/>
        <w:jc w:val="both"/>
        <w:rPr>
          <w:sz w:val="26"/>
          <w:szCs w:val="26"/>
        </w:rPr>
      </w:pPr>
      <w:r w:rsidRPr="00CE0024">
        <w:rPr>
          <w:sz w:val="26"/>
          <w:szCs w:val="26"/>
        </w:rPr>
        <w:t xml:space="preserve">1.11. В подпункте 4.4.4 пункта 4.4 раздела </w:t>
      </w:r>
      <w:r w:rsidRPr="00CE0024">
        <w:rPr>
          <w:sz w:val="26"/>
          <w:szCs w:val="26"/>
          <w:lang w:val="en-US"/>
        </w:rPr>
        <w:t>IV</w:t>
      </w:r>
      <w:r w:rsidRPr="00CE0024">
        <w:rPr>
          <w:sz w:val="26"/>
          <w:szCs w:val="26"/>
        </w:rPr>
        <w:t xml:space="preserve"> слова «глава администрации (заместитель главы администрации)» заменить словами «руководитель администрации (заместитель руководителя администрации)».</w:t>
      </w:r>
    </w:p>
    <w:p w:rsidR="00CE0024" w:rsidRPr="00CE0024" w:rsidRDefault="00CE0024" w:rsidP="00CE00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sidRPr="00CE0024">
        <w:rPr>
          <w:sz w:val="26"/>
          <w:szCs w:val="26"/>
        </w:rPr>
        <w:tab/>
        <w:t>2. Настоящее постановление вступает в силу на следующий день после его официального опубликования.</w:t>
      </w:r>
    </w:p>
    <w:p w:rsidR="00CE0024" w:rsidRPr="00CE0024" w:rsidRDefault="00CE0024" w:rsidP="00CE0024">
      <w:pPr>
        <w:tabs>
          <w:tab w:val="left" w:pos="0"/>
        </w:tabs>
        <w:jc w:val="both"/>
        <w:rPr>
          <w:sz w:val="26"/>
          <w:szCs w:val="26"/>
        </w:rPr>
      </w:pPr>
    </w:p>
    <w:p w:rsidR="00CE0024" w:rsidRPr="00CE0024" w:rsidRDefault="00CE0024" w:rsidP="00CE0024">
      <w:pPr>
        <w:tabs>
          <w:tab w:val="left" w:pos="0"/>
        </w:tabs>
        <w:jc w:val="both"/>
        <w:rPr>
          <w:sz w:val="26"/>
          <w:szCs w:val="26"/>
        </w:rPr>
      </w:pPr>
    </w:p>
    <w:p w:rsidR="00CE0024" w:rsidRPr="00CE0024" w:rsidRDefault="00CE0024" w:rsidP="00CE0024">
      <w:pPr>
        <w:tabs>
          <w:tab w:val="left" w:pos="0"/>
        </w:tabs>
        <w:jc w:val="both"/>
        <w:rPr>
          <w:sz w:val="26"/>
          <w:szCs w:val="26"/>
        </w:rPr>
      </w:pPr>
    </w:p>
    <w:p w:rsidR="00CE0024" w:rsidRPr="00CE0024" w:rsidRDefault="00CE0024" w:rsidP="00CE0024">
      <w:pPr>
        <w:tabs>
          <w:tab w:val="left" w:pos="0"/>
        </w:tabs>
        <w:jc w:val="both"/>
        <w:rPr>
          <w:sz w:val="26"/>
          <w:szCs w:val="26"/>
        </w:rPr>
      </w:pPr>
      <w:r w:rsidRPr="00CE0024">
        <w:rPr>
          <w:sz w:val="26"/>
          <w:szCs w:val="26"/>
        </w:rPr>
        <w:t>Руководитель администрации района                                                     А.О. Семичев</w:t>
      </w:r>
    </w:p>
    <w:p w:rsidR="00CE0024" w:rsidRPr="00CE0024" w:rsidRDefault="00CE0024" w:rsidP="00CE0024">
      <w:pPr>
        <w:rPr>
          <w:b/>
          <w:sz w:val="26"/>
          <w:szCs w:val="26"/>
        </w:rPr>
      </w:pPr>
    </w:p>
    <w:p w:rsidR="00CE0024" w:rsidRPr="00CE0024" w:rsidRDefault="00CE0024" w:rsidP="00CE0024">
      <w:pPr>
        <w:rPr>
          <w:b/>
          <w:sz w:val="26"/>
          <w:szCs w:val="26"/>
        </w:rPr>
      </w:pPr>
    </w:p>
    <w:p w:rsidR="00CE0024" w:rsidRPr="00CE0024" w:rsidRDefault="00CE0024" w:rsidP="00CE0024">
      <w:pPr>
        <w:rPr>
          <w:b/>
          <w:sz w:val="26"/>
          <w:szCs w:val="26"/>
        </w:rPr>
      </w:pPr>
    </w:p>
    <w:p w:rsidR="00CE0024" w:rsidRPr="00CE0024" w:rsidRDefault="00CE0024" w:rsidP="00CE0024">
      <w:pPr>
        <w:rPr>
          <w:b/>
          <w:sz w:val="26"/>
          <w:szCs w:val="26"/>
        </w:rPr>
      </w:pPr>
    </w:p>
    <w:p w:rsidR="00CE0024" w:rsidRPr="00CE0024" w:rsidRDefault="00CE0024" w:rsidP="00CE0024">
      <w:pPr>
        <w:rPr>
          <w:b/>
          <w:sz w:val="26"/>
          <w:szCs w:val="26"/>
        </w:rPr>
      </w:pPr>
    </w:p>
    <w:sectPr w:rsidR="00CE0024" w:rsidRPr="00CE0024" w:rsidSect="0011315E">
      <w:footerReference w:type="default" r:id="rId13"/>
      <w:pgSz w:w="11906" w:h="16838"/>
      <w:pgMar w:top="1134" w:right="850" w:bottom="1134" w:left="170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3073"/>
      <w:docPartObj>
        <w:docPartGallery w:val="Page Numbers (Bottom of Page)"/>
        <w:docPartUnique/>
      </w:docPartObj>
    </w:sdtPr>
    <w:sdtEndPr/>
    <w:sdtContent>
      <w:p w:rsidR="008B3C95" w:rsidRDefault="00224946">
        <w:pPr>
          <w:pStyle w:val="a3"/>
          <w:jc w:val="right"/>
        </w:pPr>
        <w:r>
          <w:fldChar w:fldCharType="begin"/>
        </w:r>
        <w:r>
          <w:instrText xml:space="preserve"> PAGE   \* MERGEFORMAT </w:instrText>
        </w:r>
        <w:r>
          <w:fldChar w:fldCharType="separate"/>
        </w:r>
        <w:r>
          <w:rPr>
            <w:noProof/>
          </w:rPr>
          <w:t>4</w:t>
        </w:r>
        <w:r>
          <w:fldChar w:fldCharType="end"/>
        </w:r>
      </w:p>
    </w:sdtContent>
  </w:sdt>
  <w:p w:rsidR="008B3C95" w:rsidRDefault="00224946">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compat/>
  <w:rsids>
    <w:rsidRoot w:val="00CE0024"/>
    <w:rsid w:val="00042791"/>
    <w:rsid w:val="00224946"/>
    <w:rsid w:val="003F1748"/>
    <w:rsid w:val="005E68AA"/>
    <w:rsid w:val="00CE00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024"/>
    <w:pPr>
      <w:ind w:left="0" w:firstLine="0"/>
      <w:jc w:val="left"/>
    </w:pPr>
    <w:rPr>
      <w:rFonts w:ascii="Times New Roman" w:eastAsia="Times New Roman" w:hAnsi="Times New Roman" w:cs="Times New Roman"/>
      <w:sz w:val="20"/>
      <w:szCs w:val="20"/>
      <w:lang w:eastAsia="ru-RU"/>
    </w:rPr>
  </w:style>
  <w:style w:type="paragraph" w:styleId="3">
    <w:name w:val="heading 3"/>
    <w:basedOn w:val="a"/>
    <w:next w:val="a"/>
    <w:link w:val="30"/>
    <w:uiPriority w:val="99"/>
    <w:qFormat/>
    <w:rsid w:val="00CE0024"/>
    <w:pPr>
      <w:keepNext/>
      <w:jc w:val="center"/>
      <w:outlineLvl w:val="2"/>
    </w:pPr>
    <w:rPr>
      <w:rFonts w:eastAsia="Arial Unicode MS"/>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CE0024"/>
    <w:rPr>
      <w:rFonts w:ascii="Times New Roman" w:eastAsia="Arial Unicode MS" w:hAnsi="Times New Roman" w:cs="Times New Roman"/>
      <w:b/>
      <w:sz w:val="26"/>
      <w:szCs w:val="20"/>
      <w:lang w:eastAsia="ru-RU"/>
    </w:rPr>
  </w:style>
  <w:style w:type="paragraph" w:customStyle="1" w:styleId="ConsPlusNormal">
    <w:name w:val="ConsPlusNormal"/>
    <w:link w:val="ConsPlusNormal0"/>
    <w:rsid w:val="00CE0024"/>
    <w:pPr>
      <w:widowControl w:val="0"/>
      <w:autoSpaceDE w:val="0"/>
      <w:autoSpaceDN w:val="0"/>
      <w:ind w:left="0" w:firstLine="0"/>
      <w:jc w:val="left"/>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CE0024"/>
    <w:rPr>
      <w:rFonts w:ascii="Times New Roman" w:eastAsia="Times New Roman" w:hAnsi="Times New Roman" w:cs="Times New Roman"/>
      <w:sz w:val="20"/>
      <w:szCs w:val="20"/>
      <w:lang w:eastAsia="ru-RU"/>
    </w:rPr>
  </w:style>
  <w:style w:type="paragraph" w:styleId="a3">
    <w:name w:val="footer"/>
    <w:basedOn w:val="a"/>
    <w:link w:val="a4"/>
    <w:uiPriority w:val="99"/>
    <w:unhideWhenUsed/>
    <w:rsid w:val="00CE0024"/>
    <w:pPr>
      <w:tabs>
        <w:tab w:val="center" w:pos="4677"/>
        <w:tab w:val="right" w:pos="9355"/>
      </w:tabs>
    </w:pPr>
  </w:style>
  <w:style w:type="character" w:customStyle="1" w:styleId="a4">
    <w:name w:val="Нижний колонтитул Знак"/>
    <w:basedOn w:val="a0"/>
    <w:link w:val="a3"/>
    <w:uiPriority w:val="99"/>
    <w:rsid w:val="00CE0024"/>
    <w:rPr>
      <w:rFonts w:ascii="Times New Roman" w:eastAsia="Times New Roman" w:hAnsi="Times New Roman" w:cs="Times New Roman"/>
      <w:sz w:val="20"/>
      <w:szCs w:val="20"/>
      <w:lang w:eastAsia="ru-RU"/>
    </w:rPr>
  </w:style>
  <w:style w:type="character" w:styleId="a5">
    <w:name w:val="Hyperlink"/>
    <w:basedOn w:val="a0"/>
    <w:rsid w:val="00CE002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69A132B5997849DD6BB080FDDD5A9C7C2F7ECB88F0CDBAEEC7744001D363C1E3BFBF656BbA1EI"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0B112F0CA93FE1DC31E8BE2EECF396BFC19B0DB662DA0448CBFCB5848FB0816C6BC8DFA8A649FE44B6D7A2A5jFr1K" TargetMode="External"/><Relationship Id="rId12" Type="http://schemas.openxmlformats.org/officeDocument/2006/relationships/hyperlink" Target="consultantplus://offline/ref=3C69A132B5997849DD6BB080FDDD5A9C7C2F7ECB88F0CDBAEEC7744001D363C1E3BFBF6561bA1F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B112F0CA93FE1DC31E8A023FA9FC8BBC69253B26BD60B1A91A8B3D3D0E087392B88D9FEE2j0rAK" TargetMode="External"/><Relationship Id="rId11" Type="http://schemas.openxmlformats.org/officeDocument/2006/relationships/hyperlink" Target="consultantplus://offline/ref=3C69A132B5997849DD6BB080FDDD5A9C7C2F7ECB88F0CDBAEEC7744001D363C1E3BFBF6569bA16I" TargetMode="External"/><Relationship Id="rId5" Type="http://schemas.openxmlformats.org/officeDocument/2006/relationships/hyperlink" Target="consultantplus://offline/ref=0B112F0CA93FE1DC31E8A023FA9FC8BBC69857BD60DE0B1A91A8B3D3D0E087392B88D9FDE50DF246jBrFK" TargetMode="External"/><Relationship Id="rId15" Type="http://schemas.openxmlformats.org/officeDocument/2006/relationships/theme" Target="theme/theme1.xml"/><Relationship Id="rId10" Type="http://schemas.openxmlformats.org/officeDocument/2006/relationships/hyperlink" Target="http://internet.garant.ru/" TargetMode="External"/><Relationship Id="rId4" Type="http://schemas.openxmlformats.org/officeDocument/2006/relationships/image" Target="media/image1.png"/><Relationship Id="rId9" Type="http://schemas.openxmlformats.org/officeDocument/2006/relationships/hyperlink" Target="http://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4199</Words>
  <Characters>23939</Characters>
  <Application>Microsoft Office Word</Application>
  <DocSecurity>0</DocSecurity>
  <Lines>199</Lines>
  <Paragraphs>56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«3.2. Организация плановой (выездной, документарной) проверки</vt:lpstr>
      <vt:lpstr>        3.3. Организация внеплановой (выездной, документарной) проверки</vt:lpstr>
    </vt:vector>
  </TitlesOfParts>
  <Company>Reanimator Extreme Edition</Company>
  <LinksUpToDate>false</LinksUpToDate>
  <CharactersWithSpaces>28082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2019-09-19T12:58:00Z</dcterms:created>
  <dcterms:modified xsi:type="dcterms:W3CDTF">2019-09-19T13:09:00Z</dcterms:modified>
</cp:coreProperties>
</file>